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E4ED3" w14:textId="66FB3F4F" w:rsidR="006B04B8" w:rsidRPr="00AC7B11" w:rsidRDefault="006B04B8" w:rsidP="00AC7B11">
      <w:pPr>
        <w:tabs>
          <w:tab w:val="left" w:pos="142"/>
        </w:tabs>
        <w:spacing w:after="0" w:line="240" w:lineRule="auto"/>
        <w:ind w:left="4956" w:firstLine="708"/>
        <w:jc w:val="both"/>
        <w:rPr>
          <w:rFonts w:cstheme="minorHAnsi"/>
          <w:sz w:val="24"/>
          <w:szCs w:val="24"/>
        </w:rPr>
      </w:pPr>
    </w:p>
    <w:p w14:paraId="3E52CEB7" w14:textId="60978C51" w:rsidR="00802474" w:rsidRPr="00AC7B11" w:rsidRDefault="00802474" w:rsidP="00AC7B11">
      <w:pPr>
        <w:tabs>
          <w:tab w:val="left" w:pos="142"/>
        </w:tabs>
        <w:spacing w:after="0" w:line="240" w:lineRule="auto"/>
        <w:ind w:left="4956" w:firstLine="708"/>
        <w:jc w:val="both"/>
        <w:rPr>
          <w:rFonts w:cstheme="minorHAnsi"/>
          <w:sz w:val="24"/>
          <w:szCs w:val="24"/>
        </w:rPr>
      </w:pPr>
      <w:r w:rsidRPr="00AC7B11">
        <w:rPr>
          <w:rFonts w:cstheme="minorHAnsi"/>
          <w:sz w:val="24"/>
          <w:szCs w:val="24"/>
        </w:rPr>
        <w:t xml:space="preserve">Załącznik nr </w:t>
      </w:r>
      <w:r w:rsidR="00F2224B">
        <w:rPr>
          <w:rFonts w:cstheme="minorHAnsi"/>
          <w:sz w:val="24"/>
          <w:szCs w:val="24"/>
        </w:rPr>
        <w:t>1</w:t>
      </w:r>
      <w:r w:rsidRPr="00AC7B11">
        <w:rPr>
          <w:rFonts w:cstheme="minorHAnsi"/>
          <w:sz w:val="24"/>
          <w:szCs w:val="24"/>
        </w:rPr>
        <w:t>- do SWZ</w:t>
      </w:r>
    </w:p>
    <w:p w14:paraId="09D12910" w14:textId="77777777" w:rsidR="00802474" w:rsidRPr="00AC7B11" w:rsidRDefault="00802474" w:rsidP="00AC7B11">
      <w:pPr>
        <w:tabs>
          <w:tab w:val="left" w:pos="142"/>
        </w:tabs>
        <w:spacing w:after="0" w:line="240" w:lineRule="auto"/>
        <w:jc w:val="both"/>
        <w:rPr>
          <w:rFonts w:cstheme="minorHAnsi"/>
          <w:b/>
          <w:color w:val="FF0000"/>
          <w:sz w:val="24"/>
          <w:szCs w:val="24"/>
        </w:rPr>
      </w:pPr>
    </w:p>
    <w:p w14:paraId="3820F17A" w14:textId="77777777" w:rsidR="00802474" w:rsidRPr="00AC7B11" w:rsidRDefault="006572C0" w:rsidP="00AC7B11">
      <w:pPr>
        <w:tabs>
          <w:tab w:val="left" w:pos="142"/>
        </w:tabs>
        <w:spacing w:after="0" w:line="240" w:lineRule="auto"/>
        <w:jc w:val="center"/>
        <w:rPr>
          <w:rFonts w:cstheme="minorHAnsi"/>
          <w:b/>
          <w:sz w:val="24"/>
          <w:szCs w:val="24"/>
        </w:rPr>
      </w:pPr>
      <w:r w:rsidRPr="00AC7B11">
        <w:rPr>
          <w:rFonts w:cstheme="minorHAnsi"/>
          <w:b/>
          <w:sz w:val="24"/>
          <w:szCs w:val="24"/>
        </w:rPr>
        <w:t>DOFINANSOWANIE INWESTYCJI</w:t>
      </w:r>
    </w:p>
    <w:p w14:paraId="62DCA4AB" w14:textId="77777777" w:rsidR="00C31F5E" w:rsidRPr="00AC7B11" w:rsidRDefault="00C31F5E" w:rsidP="00AC7B11">
      <w:pPr>
        <w:tabs>
          <w:tab w:val="left" w:pos="142"/>
        </w:tabs>
        <w:spacing w:after="0" w:line="240" w:lineRule="auto"/>
        <w:jc w:val="center"/>
        <w:rPr>
          <w:rFonts w:cstheme="minorHAnsi"/>
          <w:color w:val="000000"/>
          <w:sz w:val="24"/>
          <w:szCs w:val="24"/>
          <w:shd w:val="clear" w:color="auto" w:fill="FFFFFF"/>
        </w:rPr>
      </w:pPr>
      <w:r w:rsidRPr="00AC7B11">
        <w:rPr>
          <w:rFonts w:cstheme="minorHAnsi"/>
          <w:color w:val="000000"/>
          <w:sz w:val="24"/>
          <w:szCs w:val="24"/>
          <w:shd w:val="clear" w:color="auto" w:fill="FFFFFF"/>
        </w:rPr>
        <w:t>pn.</w:t>
      </w:r>
    </w:p>
    <w:p w14:paraId="45A61BAC" w14:textId="39EA9F61" w:rsidR="00C31F5E" w:rsidRPr="00AC7B11" w:rsidRDefault="00C31F5E" w:rsidP="00AC7B11">
      <w:pPr>
        <w:tabs>
          <w:tab w:val="left" w:pos="142"/>
        </w:tabs>
        <w:spacing w:after="0" w:line="240" w:lineRule="auto"/>
        <w:jc w:val="center"/>
        <w:rPr>
          <w:rFonts w:cstheme="minorHAnsi"/>
          <w:b/>
          <w:color w:val="000000"/>
          <w:sz w:val="24"/>
          <w:szCs w:val="24"/>
          <w:u w:val="single"/>
        </w:rPr>
      </w:pPr>
      <w:r w:rsidRPr="00AC7B11">
        <w:rPr>
          <w:rStyle w:val="Pogrubienie"/>
          <w:rFonts w:cstheme="minorHAnsi"/>
          <w:color w:val="000000"/>
          <w:sz w:val="24"/>
          <w:szCs w:val="24"/>
          <w:shd w:val="clear" w:color="auto" w:fill="FFFFFF"/>
        </w:rPr>
        <w:t>„Przebudowa drogi wewnętrz</w:t>
      </w:r>
      <w:r w:rsidRPr="00AC7B11">
        <w:rPr>
          <w:rStyle w:val="Pogrubienie"/>
          <w:rFonts w:cstheme="minorHAnsi"/>
          <w:color w:val="000000"/>
          <w:sz w:val="24"/>
          <w:szCs w:val="24"/>
          <w:shd w:val="clear" w:color="auto" w:fill="FFFFFF"/>
        </w:rPr>
        <w:softHyphen/>
        <w:t>nej wraz z infrastrukturą towarzyszącą centrum Krasiejowa”</w:t>
      </w:r>
    </w:p>
    <w:p w14:paraId="10807060" w14:textId="77777777" w:rsidR="00C31F5E" w:rsidRPr="00AC7B11" w:rsidRDefault="00C31F5E" w:rsidP="00AC7B11">
      <w:pPr>
        <w:autoSpaceDE w:val="0"/>
        <w:autoSpaceDN w:val="0"/>
        <w:adjustRightInd w:val="0"/>
        <w:spacing w:after="0" w:line="240" w:lineRule="auto"/>
        <w:rPr>
          <w:rFonts w:cstheme="minorHAnsi"/>
          <w:b/>
          <w:bCs/>
          <w:iCs/>
          <w:sz w:val="24"/>
          <w:szCs w:val="24"/>
        </w:rPr>
      </w:pPr>
    </w:p>
    <w:p w14:paraId="2A63D304" w14:textId="77777777" w:rsidR="006572C0" w:rsidRPr="00AC7B11" w:rsidRDefault="006572C0" w:rsidP="00AC7B11">
      <w:pPr>
        <w:tabs>
          <w:tab w:val="left" w:pos="142"/>
        </w:tabs>
        <w:spacing w:after="0" w:line="240" w:lineRule="auto"/>
        <w:jc w:val="both"/>
        <w:rPr>
          <w:rFonts w:cstheme="minorHAnsi"/>
          <w:b/>
          <w:sz w:val="24"/>
          <w:szCs w:val="24"/>
          <w:u w:val="single"/>
        </w:rPr>
      </w:pPr>
      <w:r w:rsidRPr="00AC7B11">
        <w:rPr>
          <w:rFonts w:cstheme="minorHAnsi"/>
          <w:b/>
          <w:sz w:val="24"/>
          <w:szCs w:val="24"/>
          <w:u w:val="single"/>
        </w:rPr>
        <w:t>SZCZEGÓŁOWY OPIS PRZEDMIOTU ZAMÓWIENIA</w:t>
      </w:r>
    </w:p>
    <w:p w14:paraId="52A30683" w14:textId="77777777" w:rsidR="00BA1327" w:rsidRPr="00AC7B11" w:rsidRDefault="00BA1327" w:rsidP="00AC7B11">
      <w:pPr>
        <w:tabs>
          <w:tab w:val="left" w:pos="142"/>
        </w:tabs>
        <w:spacing w:after="0" w:line="240" w:lineRule="auto"/>
        <w:jc w:val="both"/>
        <w:rPr>
          <w:rFonts w:cstheme="minorHAnsi"/>
          <w:b/>
          <w:sz w:val="24"/>
          <w:szCs w:val="24"/>
          <w:u w:val="single"/>
        </w:rPr>
      </w:pPr>
    </w:p>
    <w:p w14:paraId="533DA30F" w14:textId="77777777" w:rsidR="00AC62FD" w:rsidRPr="00AC7B11" w:rsidRDefault="006572C0" w:rsidP="00AC7B11">
      <w:pPr>
        <w:pStyle w:val="Akapitzlist"/>
        <w:numPr>
          <w:ilvl w:val="0"/>
          <w:numId w:val="7"/>
        </w:numPr>
        <w:tabs>
          <w:tab w:val="left" w:pos="0"/>
          <w:tab w:val="left" w:pos="142"/>
        </w:tabs>
        <w:spacing w:after="0" w:line="240" w:lineRule="auto"/>
        <w:ind w:left="284" w:hanging="284"/>
        <w:jc w:val="both"/>
        <w:rPr>
          <w:rFonts w:cstheme="minorHAnsi"/>
          <w:b/>
          <w:sz w:val="24"/>
          <w:szCs w:val="24"/>
          <w:u w:val="single"/>
        </w:rPr>
      </w:pPr>
      <w:r w:rsidRPr="00AC7B11">
        <w:rPr>
          <w:rFonts w:cstheme="minorHAnsi"/>
          <w:b/>
          <w:sz w:val="24"/>
          <w:szCs w:val="24"/>
          <w:u w:val="single"/>
        </w:rPr>
        <w:t>Przedmiotem zamówienia</w:t>
      </w:r>
    </w:p>
    <w:p w14:paraId="7EA55D9F" w14:textId="5EECBD59" w:rsidR="007E7F8F" w:rsidRPr="00AC7B11" w:rsidRDefault="00AC62FD" w:rsidP="00AC7B11">
      <w:pPr>
        <w:tabs>
          <w:tab w:val="left" w:pos="142"/>
        </w:tabs>
        <w:spacing w:after="0" w:line="240" w:lineRule="auto"/>
        <w:jc w:val="both"/>
        <w:rPr>
          <w:rFonts w:cstheme="minorHAnsi"/>
          <w:sz w:val="24"/>
          <w:szCs w:val="24"/>
        </w:rPr>
      </w:pPr>
      <w:r w:rsidRPr="00AC7B11">
        <w:rPr>
          <w:rFonts w:cstheme="minorHAnsi"/>
          <w:sz w:val="24"/>
          <w:szCs w:val="24"/>
        </w:rPr>
        <w:t xml:space="preserve">Przedmiotem zamówienia </w:t>
      </w:r>
      <w:r w:rsidR="006572C0" w:rsidRPr="00AC7B11">
        <w:rPr>
          <w:rFonts w:cstheme="minorHAnsi"/>
          <w:sz w:val="24"/>
          <w:szCs w:val="24"/>
        </w:rPr>
        <w:t xml:space="preserve">jest </w:t>
      </w:r>
      <w:r w:rsidR="00DD1682" w:rsidRPr="00AC7B11">
        <w:rPr>
          <w:rFonts w:cstheme="minorHAnsi"/>
          <w:sz w:val="24"/>
          <w:szCs w:val="24"/>
        </w:rPr>
        <w:t>wykonanie robót budowlanych</w:t>
      </w:r>
      <w:r w:rsidR="00982948" w:rsidRPr="00AC7B11">
        <w:rPr>
          <w:rFonts w:cstheme="minorHAnsi"/>
          <w:sz w:val="24"/>
          <w:szCs w:val="24"/>
        </w:rPr>
        <w:t xml:space="preserve"> </w:t>
      </w:r>
      <w:r w:rsidR="007E7F8F" w:rsidRPr="00AC7B11">
        <w:rPr>
          <w:rFonts w:cstheme="minorHAnsi"/>
          <w:sz w:val="24"/>
          <w:szCs w:val="24"/>
        </w:rPr>
        <w:t>dla z</w:t>
      </w:r>
      <w:r w:rsidR="006C7C0C" w:rsidRPr="00AC7B11">
        <w:rPr>
          <w:rFonts w:cstheme="minorHAnsi"/>
          <w:sz w:val="24"/>
          <w:szCs w:val="24"/>
        </w:rPr>
        <w:t>a</w:t>
      </w:r>
      <w:r w:rsidR="007E7F8F" w:rsidRPr="00AC7B11">
        <w:rPr>
          <w:rFonts w:cstheme="minorHAnsi"/>
          <w:sz w:val="24"/>
          <w:szCs w:val="24"/>
        </w:rPr>
        <w:t>dania inwestycyjnego pn.:</w:t>
      </w:r>
      <w:r w:rsidR="00982948" w:rsidRPr="00AC7B11">
        <w:rPr>
          <w:rFonts w:cstheme="minorHAnsi"/>
          <w:sz w:val="24"/>
          <w:szCs w:val="24"/>
        </w:rPr>
        <w:t xml:space="preserve"> </w:t>
      </w:r>
      <w:bookmarkStart w:id="0" w:name="_Hlk145580414"/>
      <w:r w:rsidR="006572C0" w:rsidRPr="00AC7B11">
        <w:rPr>
          <w:rFonts w:cstheme="minorHAnsi"/>
          <w:b/>
          <w:sz w:val="24"/>
          <w:szCs w:val="24"/>
        </w:rPr>
        <w:t>„</w:t>
      </w:r>
      <w:r w:rsidR="00982948" w:rsidRPr="00AC7B11">
        <w:rPr>
          <w:rStyle w:val="Pogrubienie"/>
          <w:rFonts w:cstheme="minorHAnsi"/>
          <w:color w:val="000000"/>
          <w:sz w:val="24"/>
          <w:szCs w:val="24"/>
          <w:shd w:val="clear" w:color="auto" w:fill="FFFFFF"/>
        </w:rPr>
        <w:t>Przebudowa drogi wewnętrz</w:t>
      </w:r>
      <w:r w:rsidR="00982948" w:rsidRPr="00AC7B11">
        <w:rPr>
          <w:rStyle w:val="Pogrubienie"/>
          <w:rFonts w:cstheme="minorHAnsi"/>
          <w:color w:val="000000"/>
          <w:sz w:val="24"/>
          <w:szCs w:val="24"/>
          <w:shd w:val="clear" w:color="auto" w:fill="FFFFFF"/>
        </w:rPr>
        <w:softHyphen/>
        <w:t>nej wraz z infrastrukturą towarzyszącą centrum Krasiejowa</w:t>
      </w:r>
      <w:r w:rsidR="006572C0" w:rsidRPr="00AC7B11">
        <w:rPr>
          <w:rFonts w:cstheme="minorHAnsi"/>
          <w:b/>
          <w:sz w:val="24"/>
          <w:szCs w:val="24"/>
        </w:rPr>
        <w:t>”</w:t>
      </w:r>
      <w:bookmarkEnd w:id="0"/>
      <w:r w:rsidR="00971E8E" w:rsidRPr="00AC7B11">
        <w:rPr>
          <w:rFonts w:cstheme="minorHAnsi"/>
          <w:sz w:val="24"/>
          <w:szCs w:val="24"/>
        </w:rPr>
        <w:t xml:space="preserve">. </w:t>
      </w:r>
      <w:r w:rsidR="00ED47CC" w:rsidRPr="00AC7B11">
        <w:rPr>
          <w:rFonts w:cstheme="minorHAnsi"/>
          <w:sz w:val="24"/>
          <w:szCs w:val="24"/>
        </w:rPr>
        <w:t>Przedmiotowe</w:t>
      </w:r>
      <w:r w:rsidR="00982948" w:rsidRPr="00AC7B11">
        <w:rPr>
          <w:rFonts w:cstheme="minorHAnsi"/>
          <w:sz w:val="24"/>
          <w:szCs w:val="24"/>
        </w:rPr>
        <w:t xml:space="preserve"> </w:t>
      </w:r>
      <w:r w:rsidR="00ED47CC" w:rsidRPr="00AC7B11">
        <w:rPr>
          <w:rFonts w:cstheme="minorHAnsi"/>
          <w:sz w:val="24"/>
          <w:szCs w:val="24"/>
        </w:rPr>
        <w:t>przedsięwzięcie zlokalizowane jest w istniejącym pasie drogowym stanowiącym własność gminy Ozimek.</w:t>
      </w:r>
      <w:r w:rsidR="00982948" w:rsidRPr="00AC7B11">
        <w:rPr>
          <w:rFonts w:cstheme="minorHAnsi"/>
          <w:sz w:val="24"/>
          <w:szCs w:val="24"/>
        </w:rPr>
        <w:t xml:space="preserve"> W wyniku realizacji operacji osiągnięty zostanie cel: popraw</w:t>
      </w:r>
      <w:r w:rsidR="00237B22">
        <w:rPr>
          <w:rFonts w:cstheme="minorHAnsi"/>
          <w:sz w:val="24"/>
          <w:szCs w:val="24"/>
        </w:rPr>
        <w:t>ienie</w:t>
      </w:r>
      <w:r w:rsidR="00982948" w:rsidRPr="00AC7B11">
        <w:rPr>
          <w:rFonts w:cstheme="minorHAnsi"/>
          <w:sz w:val="24"/>
          <w:szCs w:val="24"/>
        </w:rPr>
        <w:t xml:space="preserve"> infrastruktury drogowej poprzez przebudowę drogi gminnej wewnętrznej</w:t>
      </w:r>
      <w:r w:rsidR="000144F3" w:rsidRPr="00AC7B11">
        <w:rPr>
          <w:rFonts w:cstheme="minorHAnsi"/>
          <w:sz w:val="24"/>
          <w:szCs w:val="24"/>
        </w:rPr>
        <w:t xml:space="preserve"> </w:t>
      </w:r>
      <w:r w:rsidR="00982948" w:rsidRPr="00AC7B11">
        <w:rPr>
          <w:rFonts w:cstheme="minorHAnsi"/>
          <w:sz w:val="24"/>
          <w:szCs w:val="24"/>
        </w:rPr>
        <w:t>w</w:t>
      </w:r>
      <w:r w:rsidR="000144F3" w:rsidRPr="00AC7B11">
        <w:rPr>
          <w:rFonts w:cstheme="minorHAnsi"/>
          <w:sz w:val="24"/>
          <w:szCs w:val="24"/>
        </w:rPr>
        <w:t> </w:t>
      </w:r>
      <w:r w:rsidR="00982948" w:rsidRPr="00AC7B11">
        <w:rPr>
          <w:rFonts w:cstheme="minorHAnsi"/>
          <w:sz w:val="24"/>
          <w:szCs w:val="24"/>
        </w:rPr>
        <w:t>m</w:t>
      </w:r>
      <w:r w:rsidR="000144F3" w:rsidRPr="00AC7B11">
        <w:rPr>
          <w:rFonts w:cstheme="minorHAnsi"/>
          <w:sz w:val="24"/>
          <w:szCs w:val="24"/>
        </w:rPr>
        <w:t xml:space="preserve">iejscowości </w:t>
      </w:r>
      <w:r w:rsidR="00982948" w:rsidRPr="00AC7B11">
        <w:rPr>
          <w:rFonts w:cstheme="minorHAnsi"/>
          <w:sz w:val="24"/>
          <w:szCs w:val="24"/>
        </w:rPr>
        <w:t xml:space="preserve">Krasiejów. </w:t>
      </w:r>
      <w:r w:rsidR="00ED47CC" w:rsidRPr="00AC7B11">
        <w:rPr>
          <w:rFonts w:cstheme="minorHAnsi"/>
          <w:sz w:val="24"/>
          <w:szCs w:val="24"/>
        </w:rPr>
        <w:t xml:space="preserve"> </w:t>
      </w:r>
    </w:p>
    <w:p w14:paraId="2905A189" w14:textId="77777777" w:rsidR="002A6B1E" w:rsidRPr="00AC7B11" w:rsidRDefault="002A6B1E" w:rsidP="00AC7B11">
      <w:pPr>
        <w:tabs>
          <w:tab w:val="left" w:pos="142"/>
        </w:tabs>
        <w:spacing w:after="0" w:line="240" w:lineRule="auto"/>
        <w:jc w:val="both"/>
        <w:rPr>
          <w:rFonts w:cstheme="minorHAnsi"/>
          <w:sz w:val="24"/>
          <w:szCs w:val="24"/>
        </w:rPr>
      </w:pPr>
    </w:p>
    <w:p w14:paraId="5812D983" w14:textId="77777777" w:rsidR="00982948" w:rsidRPr="00AC7B11" w:rsidRDefault="007E7F8F" w:rsidP="00AC7B11">
      <w:pPr>
        <w:tabs>
          <w:tab w:val="left" w:pos="142"/>
        </w:tabs>
        <w:spacing w:after="0" w:line="240" w:lineRule="auto"/>
        <w:jc w:val="both"/>
        <w:rPr>
          <w:rFonts w:cstheme="minorHAnsi"/>
          <w:sz w:val="24"/>
          <w:szCs w:val="24"/>
        </w:rPr>
      </w:pPr>
      <w:r w:rsidRPr="00AC7B11">
        <w:rPr>
          <w:rFonts w:cstheme="minorHAnsi"/>
          <w:sz w:val="24"/>
          <w:szCs w:val="24"/>
        </w:rPr>
        <w:t xml:space="preserve">Projektowana inwestycja swoim zakresem </w:t>
      </w:r>
      <w:r w:rsidR="007F7870" w:rsidRPr="00AC7B11">
        <w:rPr>
          <w:rFonts w:cstheme="minorHAnsi"/>
          <w:sz w:val="24"/>
          <w:szCs w:val="24"/>
        </w:rPr>
        <w:t xml:space="preserve">obejmuje </w:t>
      </w:r>
      <w:r w:rsidR="00982948" w:rsidRPr="00AC7B11">
        <w:rPr>
          <w:rFonts w:cstheme="minorHAnsi"/>
          <w:sz w:val="24"/>
          <w:szCs w:val="24"/>
        </w:rPr>
        <w:t xml:space="preserve">przebudowę </w:t>
      </w:r>
      <w:r w:rsidR="007F7870" w:rsidRPr="00AC7B11">
        <w:rPr>
          <w:rFonts w:cstheme="minorHAnsi"/>
          <w:sz w:val="24"/>
          <w:szCs w:val="24"/>
        </w:rPr>
        <w:t xml:space="preserve">drogi </w:t>
      </w:r>
      <w:r w:rsidR="00982948" w:rsidRPr="00AC7B11">
        <w:rPr>
          <w:rFonts w:cstheme="minorHAnsi"/>
          <w:sz w:val="24"/>
          <w:szCs w:val="24"/>
        </w:rPr>
        <w:t>wewnętrznej na odcinku 0,251 km,</w:t>
      </w:r>
      <w:r w:rsidR="00982948" w:rsidRPr="00AC7B11">
        <w:rPr>
          <w:rFonts w:cstheme="minorHAnsi"/>
          <w:color w:val="000000"/>
          <w:sz w:val="24"/>
          <w:szCs w:val="24"/>
          <w:shd w:val="clear" w:color="auto" w:fill="FFFFFF"/>
        </w:rPr>
        <w:t xml:space="preserve"> która po realizacji inwestycji uzyska status drogi gminnej publicznej (klasa dojazdowa)</w:t>
      </w:r>
      <w:r w:rsidR="007F7870" w:rsidRPr="00AC7B11">
        <w:rPr>
          <w:rFonts w:cstheme="minorHAnsi"/>
          <w:sz w:val="24"/>
          <w:szCs w:val="24"/>
        </w:rPr>
        <w:t>.</w:t>
      </w:r>
    </w:p>
    <w:p w14:paraId="662F6123" w14:textId="66139F02" w:rsidR="005F2786" w:rsidRPr="00AC7B11" w:rsidRDefault="007F7870" w:rsidP="00AC7B11">
      <w:pPr>
        <w:tabs>
          <w:tab w:val="left" w:pos="142"/>
        </w:tabs>
        <w:spacing w:after="0" w:line="240" w:lineRule="auto"/>
        <w:jc w:val="both"/>
        <w:rPr>
          <w:rFonts w:cstheme="minorHAnsi"/>
          <w:color w:val="000000"/>
          <w:sz w:val="24"/>
          <w:szCs w:val="24"/>
        </w:rPr>
      </w:pPr>
      <w:r w:rsidRPr="00AC7B11">
        <w:rPr>
          <w:rFonts w:cstheme="minorHAnsi"/>
          <w:sz w:val="24"/>
          <w:szCs w:val="24"/>
        </w:rPr>
        <w:t xml:space="preserve"> Projektowany odcinek drogi</w:t>
      </w:r>
      <w:r w:rsidR="00982948" w:rsidRPr="00AC7B11">
        <w:rPr>
          <w:rFonts w:cstheme="minorHAnsi"/>
          <w:sz w:val="24"/>
          <w:szCs w:val="24"/>
        </w:rPr>
        <w:t xml:space="preserve"> </w:t>
      </w:r>
      <w:r w:rsidRPr="00AC7B11">
        <w:rPr>
          <w:rFonts w:cstheme="minorHAnsi"/>
          <w:sz w:val="24"/>
          <w:szCs w:val="24"/>
        </w:rPr>
        <w:t xml:space="preserve">położony jest na działkach nr </w:t>
      </w:r>
      <w:r w:rsidR="00982948" w:rsidRPr="00AC7B11">
        <w:rPr>
          <w:rFonts w:cstheme="minorHAnsi"/>
          <w:sz w:val="24"/>
          <w:szCs w:val="24"/>
        </w:rPr>
        <w:t>1010/107, 1009/107, 428/107, 555/31</w:t>
      </w:r>
      <w:r w:rsidR="005F2786" w:rsidRPr="00AC7B11">
        <w:rPr>
          <w:rFonts w:cstheme="minorHAnsi"/>
          <w:sz w:val="24"/>
          <w:szCs w:val="24"/>
        </w:rPr>
        <w:t xml:space="preserve">. </w:t>
      </w:r>
      <w:r w:rsidR="005F2786" w:rsidRPr="00AC7B11">
        <w:rPr>
          <w:rFonts w:cstheme="minorHAnsi"/>
          <w:color w:val="000000"/>
          <w:sz w:val="24"/>
          <w:szCs w:val="24"/>
        </w:rPr>
        <w:t>Zakres inwestycji docelowo poprawi estetykę w największym sołectwie na terenie gminy Ozimek, które jest zarazem wizytówką dla turystów, zwiedzających Jura Park w</w:t>
      </w:r>
      <w:r w:rsidR="000144F3" w:rsidRPr="00AC7B11">
        <w:rPr>
          <w:rFonts w:cstheme="minorHAnsi"/>
          <w:color w:val="000000"/>
          <w:sz w:val="24"/>
          <w:szCs w:val="24"/>
        </w:rPr>
        <w:t> </w:t>
      </w:r>
      <w:r w:rsidR="005F2786" w:rsidRPr="00AC7B11">
        <w:rPr>
          <w:rFonts w:cstheme="minorHAnsi"/>
          <w:color w:val="000000"/>
          <w:sz w:val="24"/>
          <w:szCs w:val="24"/>
        </w:rPr>
        <w:t>Krasiejowie. Najważniejszym celem realizacji inwestycji jest pod</w:t>
      </w:r>
      <w:r w:rsidR="005F2786" w:rsidRPr="00AC7B11">
        <w:rPr>
          <w:rFonts w:cstheme="minorHAnsi"/>
          <w:color w:val="000000"/>
          <w:sz w:val="24"/>
          <w:szCs w:val="24"/>
        </w:rPr>
        <w:softHyphen/>
        <w:t xml:space="preserve">niesienie poziomu bezpieczeństwa </w:t>
      </w:r>
      <w:r w:rsidR="005F2786" w:rsidRPr="00AC7B11">
        <w:rPr>
          <w:rFonts w:cstheme="minorHAnsi"/>
          <w:sz w:val="24"/>
          <w:szCs w:val="24"/>
        </w:rPr>
        <w:t xml:space="preserve">ruchu drogowego </w:t>
      </w:r>
      <w:r w:rsidR="005F2786" w:rsidRPr="00AC7B11">
        <w:rPr>
          <w:rFonts w:cstheme="minorHAnsi"/>
          <w:color w:val="000000"/>
          <w:sz w:val="24"/>
          <w:szCs w:val="24"/>
        </w:rPr>
        <w:t>na tym wyjątkowo ruchliwym odcinku drogi.</w:t>
      </w:r>
    </w:p>
    <w:p w14:paraId="42AE60CB" w14:textId="77777777" w:rsidR="00DE6078" w:rsidRPr="00AC7B11" w:rsidRDefault="00DE6078" w:rsidP="00AC7B11">
      <w:pPr>
        <w:tabs>
          <w:tab w:val="left" w:pos="142"/>
        </w:tabs>
        <w:spacing w:after="0" w:line="240" w:lineRule="auto"/>
        <w:jc w:val="both"/>
        <w:rPr>
          <w:rFonts w:cstheme="minorHAnsi"/>
          <w:sz w:val="24"/>
          <w:szCs w:val="24"/>
        </w:rPr>
      </w:pPr>
    </w:p>
    <w:p w14:paraId="36C426DC" w14:textId="77777777" w:rsidR="002A6B1E" w:rsidRPr="00AC7B11" w:rsidRDefault="005F2786" w:rsidP="00AC7B11">
      <w:pPr>
        <w:tabs>
          <w:tab w:val="left" w:pos="142"/>
        </w:tabs>
        <w:spacing w:after="0" w:line="240" w:lineRule="auto"/>
        <w:jc w:val="both"/>
        <w:rPr>
          <w:rFonts w:cstheme="minorHAnsi"/>
          <w:b/>
          <w:bCs/>
          <w:i/>
          <w:iCs/>
          <w:sz w:val="24"/>
          <w:szCs w:val="24"/>
        </w:rPr>
      </w:pPr>
      <w:r w:rsidRPr="00AC7B11">
        <w:rPr>
          <w:rFonts w:cstheme="minorHAnsi"/>
          <w:b/>
          <w:bCs/>
          <w:i/>
          <w:iCs/>
          <w:sz w:val="24"/>
          <w:szCs w:val="24"/>
        </w:rPr>
        <w:t>Cel opracowania</w:t>
      </w:r>
    </w:p>
    <w:p w14:paraId="1E139AF8" w14:textId="77777777" w:rsidR="005F2786" w:rsidRPr="00AC7B11" w:rsidRDefault="00E754CC" w:rsidP="00AC7B11">
      <w:pPr>
        <w:autoSpaceDE w:val="0"/>
        <w:autoSpaceDN w:val="0"/>
        <w:adjustRightInd w:val="0"/>
        <w:spacing w:after="0" w:line="240" w:lineRule="auto"/>
        <w:jc w:val="both"/>
        <w:rPr>
          <w:rFonts w:cstheme="minorHAnsi"/>
          <w:iCs/>
          <w:sz w:val="24"/>
          <w:szCs w:val="24"/>
        </w:rPr>
      </w:pPr>
      <w:r w:rsidRPr="00AC7B11">
        <w:rPr>
          <w:rFonts w:cstheme="minorHAnsi"/>
          <w:iCs/>
          <w:sz w:val="24"/>
          <w:szCs w:val="24"/>
        </w:rPr>
        <w:t xml:space="preserve">Przedmiotem opracowania jest przebudowa drogi wewnętrznej wraz z infrastrukturą towarzyszącą centrum Krasiejowa. Przebudowa odcinka drogi odbywać się będzie na długości 251.50mb. </w:t>
      </w:r>
      <w:r w:rsidR="005F2786" w:rsidRPr="00AC7B11">
        <w:rPr>
          <w:rFonts w:cstheme="minorHAnsi"/>
          <w:iCs/>
          <w:sz w:val="24"/>
          <w:szCs w:val="24"/>
        </w:rPr>
        <w:t xml:space="preserve">W ramach zadania planowana jest przebudowa, wzmocnienie konstrukcji drogi docelowo o nawierzchni z kostki betonowej szer. 4.50 m. Przebudowa drogi ma za zadanie poprawę </w:t>
      </w:r>
      <w:r w:rsidRPr="00AC7B11">
        <w:rPr>
          <w:rFonts w:cstheme="minorHAnsi"/>
          <w:iCs/>
          <w:sz w:val="24"/>
          <w:szCs w:val="24"/>
        </w:rPr>
        <w:t xml:space="preserve">złego </w:t>
      </w:r>
      <w:r w:rsidR="005F2786" w:rsidRPr="00AC7B11">
        <w:rPr>
          <w:rFonts w:cstheme="minorHAnsi"/>
          <w:iCs/>
          <w:sz w:val="24"/>
          <w:szCs w:val="24"/>
        </w:rPr>
        <w:t>stanu technicznego, użytkowego oraz wizualnego poprzez zagospodarowanie pasa drogowego centrum miejscowości Krasiejów.</w:t>
      </w:r>
    </w:p>
    <w:p w14:paraId="712CD5C9" w14:textId="77777777" w:rsidR="005F2786" w:rsidRPr="00AC7B11" w:rsidRDefault="005F2786" w:rsidP="00AC7B11">
      <w:pPr>
        <w:autoSpaceDE w:val="0"/>
        <w:autoSpaceDN w:val="0"/>
        <w:adjustRightInd w:val="0"/>
        <w:spacing w:after="0" w:line="240" w:lineRule="auto"/>
        <w:rPr>
          <w:rFonts w:cstheme="minorHAnsi"/>
          <w:i/>
          <w:iCs/>
          <w:sz w:val="24"/>
          <w:szCs w:val="24"/>
        </w:rPr>
      </w:pPr>
    </w:p>
    <w:p w14:paraId="60127AFA" w14:textId="77777777" w:rsidR="005F2786" w:rsidRPr="00AC7B11" w:rsidRDefault="005F2786" w:rsidP="00AC7B11">
      <w:pPr>
        <w:autoSpaceDE w:val="0"/>
        <w:autoSpaceDN w:val="0"/>
        <w:adjustRightInd w:val="0"/>
        <w:spacing w:after="0" w:line="240" w:lineRule="auto"/>
        <w:rPr>
          <w:rFonts w:cstheme="minorHAnsi"/>
          <w:b/>
          <w:bCs/>
          <w:i/>
          <w:iCs/>
          <w:sz w:val="24"/>
          <w:szCs w:val="24"/>
        </w:rPr>
      </w:pPr>
      <w:r w:rsidRPr="00AC7B11">
        <w:rPr>
          <w:rFonts w:cstheme="minorHAnsi"/>
          <w:b/>
          <w:bCs/>
          <w:i/>
          <w:iCs/>
          <w:sz w:val="24"/>
          <w:szCs w:val="24"/>
        </w:rPr>
        <w:t>Lokalizacja inwestycji.</w:t>
      </w:r>
    </w:p>
    <w:p w14:paraId="4004A582" w14:textId="77777777" w:rsidR="005F2786" w:rsidRPr="00AC7B11" w:rsidRDefault="005F2786" w:rsidP="00AC7B11">
      <w:pPr>
        <w:autoSpaceDE w:val="0"/>
        <w:autoSpaceDN w:val="0"/>
        <w:adjustRightInd w:val="0"/>
        <w:spacing w:after="0" w:line="240" w:lineRule="auto"/>
        <w:jc w:val="both"/>
        <w:rPr>
          <w:rFonts w:cstheme="minorHAnsi"/>
          <w:iCs/>
          <w:sz w:val="24"/>
          <w:szCs w:val="24"/>
        </w:rPr>
      </w:pPr>
      <w:r w:rsidRPr="00AC7B11">
        <w:rPr>
          <w:rFonts w:cstheme="minorHAnsi"/>
          <w:iCs/>
          <w:sz w:val="24"/>
          <w:szCs w:val="24"/>
        </w:rPr>
        <w:t>Droga objęta opracowaniem zlokalizowana jest w powiecie opolskim w gminie Ozimek miejscowości</w:t>
      </w:r>
      <w:r w:rsidR="007E0915" w:rsidRPr="00AC7B11">
        <w:rPr>
          <w:rFonts w:cstheme="minorHAnsi"/>
          <w:iCs/>
          <w:sz w:val="24"/>
          <w:szCs w:val="24"/>
        </w:rPr>
        <w:t xml:space="preserve"> </w:t>
      </w:r>
      <w:r w:rsidRPr="00AC7B11">
        <w:rPr>
          <w:rFonts w:cstheme="minorHAnsi"/>
          <w:iCs/>
          <w:sz w:val="24"/>
          <w:szCs w:val="24"/>
        </w:rPr>
        <w:t>Kr</w:t>
      </w:r>
      <w:r w:rsidR="007E0915" w:rsidRPr="00AC7B11">
        <w:rPr>
          <w:rFonts w:cstheme="minorHAnsi"/>
          <w:iCs/>
          <w:sz w:val="24"/>
          <w:szCs w:val="24"/>
        </w:rPr>
        <w:t xml:space="preserve">asiejów. </w:t>
      </w:r>
      <w:r w:rsidRPr="00AC7B11">
        <w:rPr>
          <w:rFonts w:cstheme="minorHAnsi"/>
          <w:iCs/>
          <w:sz w:val="24"/>
          <w:szCs w:val="24"/>
        </w:rPr>
        <w:t>W istniejącym układzie drogowym droga wewnętrzna biegnie wzdłuż drogi powiatowej nr 1807 O oddalona</w:t>
      </w:r>
      <w:r w:rsidR="00882C66" w:rsidRPr="00AC7B11">
        <w:rPr>
          <w:rFonts w:cstheme="minorHAnsi"/>
          <w:iCs/>
          <w:sz w:val="24"/>
          <w:szCs w:val="24"/>
        </w:rPr>
        <w:t xml:space="preserve"> </w:t>
      </w:r>
      <w:r w:rsidRPr="00AC7B11">
        <w:rPr>
          <w:rFonts w:cstheme="minorHAnsi"/>
          <w:iCs/>
          <w:sz w:val="24"/>
          <w:szCs w:val="24"/>
        </w:rPr>
        <w:t>od jej krawędzi ok 5.00</w:t>
      </w:r>
      <w:r w:rsidR="007E0915" w:rsidRPr="00AC7B11">
        <w:rPr>
          <w:rFonts w:cstheme="minorHAnsi"/>
          <w:iCs/>
          <w:sz w:val="24"/>
          <w:szCs w:val="24"/>
        </w:rPr>
        <w:t xml:space="preserve"> </w:t>
      </w:r>
      <w:r w:rsidRPr="00AC7B11">
        <w:rPr>
          <w:rFonts w:cstheme="minorHAnsi"/>
          <w:iCs/>
          <w:sz w:val="24"/>
          <w:szCs w:val="24"/>
        </w:rPr>
        <w:t>m. Dostęp do posesji mieszkalnych odbywa się bezpośrednio z drogi powiatowej bądź poprzez</w:t>
      </w:r>
      <w:r w:rsidR="00882C66" w:rsidRPr="00AC7B11">
        <w:rPr>
          <w:rFonts w:cstheme="minorHAnsi"/>
          <w:iCs/>
          <w:sz w:val="24"/>
          <w:szCs w:val="24"/>
        </w:rPr>
        <w:t xml:space="preserve"> </w:t>
      </w:r>
      <w:r w:rsidRPr="00AC7B11">
        <w:rPr>
          <w:rFonts w:cstheme="minorHAnsi"/>
          <w:iCs/>
          <w:sz w:val="24"/>
          <w:szCs w:val="24"/>
        </w:rPr>
        <w:t>drogę wewnętrzną oddzieloną zielenią, niską, krzewami niskimi - żywopłotem. Początek opracowania rozpoczyna się</w:t>
      </w:r>
      <w:r w:rsidR="00882C66" w:rsidRPr="00AC7B11">
        <w:rPr>
          <w:rFonts w:cstheme="minorHAnsi"/>
          <w:iCs/>
          <w:sz w:val="24"/>
          <w:szCs w:val="24"/>
        </w:rPr>
        <w:t xml:space="preserve"> </w:t>
      </w:r>
      <w:r w:rsidRPr="00AC7B11">
        <w:rPr>
          <w:rFonts w:cstheme="minorHAnsi"/>
          <w:iCs/>
          <w:sz w:val="24"/>
          <w:szCs w:val="24"/>
        </w:rPr>
        <w:t>na krawędzi z drogą powiatową w obrębie kościoła. Koniec opracowania w</w:t>
      </w:r>
      <w:r w:rsidR="007E0915" w:rsidRPr="00AC7B11">
        <w:rPr>
          <w:rFonts w:cstheme="minorHAnsi"/>
          <w:iCs/>
          <w:sz w:val="24"/>
          <w:szCs w:val="24"/>
        </w:rPr>
        <w:t> </w:t>
      </w:r>
      <w:r w:rsidRPr="00AC7B11">
        <w:rPr>
          <w:rFonts w:cstheme="minorHAnsi"/>
          <w:iCs/>
          <w:sz w:val="24"/>
          <w:szCs w:val="24"/>
        </w:rPr>
        <w:t>obrębie skrzyżowania z drogą powiatową</w:t>
      </w:r>
      <w:r w:rsidR="007E0915" w:rsidRPr="00AC7B11">
        <w:rPr>
          <w:rFonts w:cstheme="minorHAnsi"/>
          <w:iCs/>
          <w:sz w:val="24"/>
          <w:szCs w:val="24"/>
        </w:rPr>
        <w:t xml:space="preserve"> </w:t>
      </w:r>
      <w:r w:rsidRPr="00AC7B11">
        <w:rPr>
          <w:rFonts w:cstheme="minorHAnsi"/>
          <w:iCs/>
          <w:sz w:val="24"/>
          <w:szCs w:val="24"/>
        </w:rPr>
        <w:t>nr 1742 O ul. Brzeziny.</w:t>
      </w:r>
    </w:p>
    <w:p w14:paraId="0D4E3A28" w14:textId="77777777" w:rsidR="00882C66" w:rsidRPr="00AC7B11" w:rsidRDefault="00882C66" w:rsidP="00AC7B11">
      <w:pPr>
        <w:autoSpaceDE w:val="0"/>
        <w:autoSpaceDN w:val="0"/>
        <w:adjustRightInd w:val="0"/>
        <w:spacing w:after="0" w:line="240" w:lineRule="auto"/>
        <w:rPr>
          <w:rFonts w:cstheme="minorHAnsi"/>
          <w:b/>
          <w:bCs/>
          <w:i/>
          <w:iCs/>
          <w:sz w:val="24"/>
          <w:szCs w:val="24"/>
        </w:rPr>
      </w:pPr>
    </w:p>
    <w:p w14:paraId="22F4FB1D" w14:textId="77777777" w:rsidR="00F2224B" w:rsidRDefault="00F2224B" w:rsidP="00AC7B11">
      <w:pPr>
        <w:autoSpaceDE w:val="0"/>
        <w:autoSpaceDN w:val="0"/>
        <w:adjustRightInd w:val="0"/>
        <w:spacing w:after="0" w:line="240" w:lineRule="auto"/>
        <w:rPr>
          <w:rFonts w:cstheme="minorHAnsi"/>
          <w:b/>
          <w:bCs/>
          <w:i/>
          <w:iCs/>
          <w:sz w:val="24"/>
          <w:szCs w:val="24"/>
        </w:rPr>
      </w:pPr>
    </w:p>
    <w:p w14:paraId="0D19C06A" w14:textId="081EDC45" w:rsidR="00882C66" w:rsidRPr="00AC7B11" w:rsidRDefault="00882C66" w:rsidP="00AC7B11">
      <w:pPr>
        <w:autoSpaceDE w:val="0"/>
        <w:autoSpaceDN w:val="0"/>
        <w:adjustRightInd w:val="0"/>
        <w:spacing w:after="0" w:line="240" w:lineRule="auto"/>
        <w:rPr>
          <w:rFonts w:cstheme="minorHAnsi"/>
          <w:b/>
          <w:bCs/>
          <w:i/>
          <w:iCs/>
          <w:sz w:val="24"/>
          <w:szCs w:val="24"/>
        </w:rPr>
      </w:pPr>
      <w:r w:rsidRPr="00AC7B11">
        <w:rPr>
          <w:rFonts w:cstheme="minorHAnsi"/>
          <w:b/>
          <w:bCs/>
          <w:i/>
          <w:iCs/>
          <w:sz w:val="24"/>
          <w:szCs w:val="24"/>
        </w:rPr>
        <w:lastRenderedPageBreak/>
        <w:t>Stan istniejący.</w:t>
      </w:r>
    </w:p>
    <w:p w14:paraId="2FF7589B" w14:textId="4CA49C5F" w:rsidR="00882C66" w:rsidRPr="00AC7B11" w:rsidRDefault="00F843C3" w:rsidP="00AC7B11">
      <w:pPr>
        <w:autoSpaceDE w:val="0"/>
        <w:autoSpaceDN w:val="0"/>
        <w:adjustRightInd w:val="0"/>
        <w:spacing w:after="0" w:line="240" w:lineRule="auto"/>
        <w:jc w:val="both"/>
        <w:rPr>
          <w:rFonts w:cstheme="minorHAnsi"/>
          <w:iCs/>
          <w:sz w:val="24"/>
          <w:szCs w:val="24"/>
        </w:rPr>
      </w:pPr>
      <w:r w:rsidRPr="00AC7B11">
        <w:rPr>
          <w:rFonts w:cstheme="minorHAnsi"/>
          <w:b/>
          <w:bCs/>
          <w:iCs/>
          <w:sz w:val="24"/>
          <w:szCs w:val="24"/>
        </w:rPr>
        <w:t>Droga wewnętrzna</w:t>
      </w:r>
      <w:r w:rsidR="00882C66" w:rsidRPr="00AC7B11">
        <w:rPr>
          <w:rFonts w:cstheme="minorHAnsi"/>
          <w:iCs/>
          <w:sz w:val="24"/>
          <w:szCs w:val="24"/>
        </w:rPr>
        <w:t xml:space="preserve"> </w:t>
      </w:r>
      <w:r w:rsidR="008239EB" w:rsidRPr="00AC7B11">
        <w:rPr>
          <w:rFonts w:cstheme="minorHAnsi"/>
          <w:iCs/>
          <w:sz w:val="24"/>
          <w:szCs w:val="24"/>
        </w:rPr>
        <w:t xml:space="preserve">zlokalizowana jest w centrum miejscowości Krasiejów, która </w:t>
      </w:r>
      <w:r w:rsidR="00882C66" w:rsidRPr="00AC7B11">
        <w:rPr>
          <w:rFonts w:cstheme="minorHAnsi"/>
          <w:iCs/>
          <w:sz w:val="24"/>
          <w:szCs w:val="24"/>
        </w:rPr>
        <w:t>posiada nawierzchnię bitumiczną szerokości ok 5.00</w:t>
      </w:r>
      <w:r w:rsidR="008239EB" w:rsidRPr="00AC7B11">
        <w:rPr>
          <w:rFonts w:cstheme="minorHAnsi"/>
          <w:iCs/>
          <w:sz w:val="24"/>
          <w:szCs w:val="24"/>
        </w:rPr>
        <w:t xml:space="preserve"> m.</w:t>
      </w:r>
      <w:r w:rsidR="00882C66" w:rsidRPr="00AC7B11">
        <w:rPr>
          <w:rFonts w:cstheme="minorHAnsi"/>
          <w:iCs/>
          <w:sz w:val="24"/>
          <w:szCs w:val="24"/>
        </w:rPr>
        <w:t xml:space="preserve"> Droga obsługuje tereny zabudowy mieszkaniowej oraz</w:t>
      </w:r>
      <w:r w:rsidR="007E0915" w:rsidRPr="00AC7B11">
        <w:rPr>
          <w:rFonts w:cstheme="minorHAnsi"/>
          <w:iCs/>
          <w:sz w:val="24"/>
          <w:szCs w:val="24"/>
        </w:rPr>
        <w:t xml:space="preserve"> </w:t>
      </w:r>
      <w:r w:rsidR="00882C66" w:rsidRPr="00AC7B11">
        <w:rPr>
          <w:rFonts w:cstheme="minorHAnsi"/>
          <w:iCs/>
          <w:sz w:val="24"/>
          <w:szCs w:val="24"/>
        </w:rPr>
        <w:t>części usługowej w m. Krasiejów</w:t>
      </w:r>
      <w:r w:rsidR="008239EB" w:rsidRPr="00AC7B11">
        <w:rPr>
          <w:rFonts w:cstheme="minorHAnsi"/>
          <w:iCs/>
          <w:sz w:val="24"/>
          <w:szCs w:val="24"/>
        </w:rPr>
        <w:t xml:space="preserve"> i </w:t>
      </w:r>
      <w:r w:rsidR="00882C66" w:rsidRPr="00AC7B11">
        <w:rPr>
          <w:rFonts w:cstheme="minorHAnsi"/>
          <w:iCs/>
          <w:sz w:val="24"/>
          <w:szCs w:val="24"/>
        </w:rPr>
        <w:t>prowadzi do kościoła św. Małgorzaty Męczennicy. Część pasa drogowego</w:t>
      </w:r>
      <w:r w:rsidR="007E0915" w:rsidRPr="00AC7B11">
        <w:rPr>
          <w:rFonts w:cstheme="minorHAnsi"/>
          <w:iCs/>
          <w:sz w:val="24"/>
          <w:szCs w:val="24"/>
        </w:rPr>
        <w:t xml:space="preserve"> </w:t>
      </w:r>
      <w:r w:rsidR="00882C66" w:rsidRPr="00AC7B11">
        <w:rPr>
          <w:rFonts w:cstheme="minorHAnsi"/>
          <w:iCs/>
          <w:sz w:val="24"/>
          <w:szCs w:val="24"/>
        </w:rPr>
        <w:t>poza jezdnią stanowi pobocze gruntowe obsiane zielenią niską – trawą, bądź zagospodarowany jest w postaci</w:t>
      </w:r>
      <w:r w:rsidR="007E0915" w:rsidRPr="00AC7B11">
        <w:rPr>
          <w:rFonts w:cstheme="minorHAnsi"/>
          <w:iCs/>
          <w:sz w:val="24"/>
          <w:szCs w:val="24"/>
        </w:rPr>
        <w:t xml:space="preserve"> </w:t>
      </w:r>
      <w:r w:rsidR="00882C66" w:rsidRPr="00AC7B11">
        <w:rPr>
          <w:rFonts w:cstheme="minorHAnsi"/>
          <w:iCs/>
          <w:sz w:val="24"/>
          <w:szCs w:val="24"/>
        </w:rPr>
        <w:t xml:space="preserve">nasadzeń drzew i krzewów ozdobnych. Stan nawierzchni </w:t>
      </w:r>
      <w:r w:rsidR="008239EB" w:rsidRPr="00AC7B11">
        <w:rPr>
          <w:rFonts w:cstheme="minorHAnsi"/>
          <w:iCs/>
          <w:sz w:val="24"/>
          <w:szCs w:val="24"/>
        </w:rPr>
        <w:t xml:space="preserve">obecnie </w:t>
      </w:r>
      <w:r w:rsidR="00882C66" w:rsidRPr="00AC7B11">
        <w:rPr>
          <w:rFonts w:cstheme="minorHAnsi"/>
          <w:iCs/>
          <w:sz w:val="24"/>
          <w:szCs w:val="24"/>
        </w:rPr>
        <w:t>określamy jako niezadowalający. Nawierzchnia bitumiczna</w:t>
      </w:r>
      <w:r w:rsidR="007E0915" w:rsidRPr="00AC7B11">
        <w:rPr>
          <w:rFonts w:cstheme="minorHAnsi"/>
          <w:iCs/>
          <w:sz w:val="24"/>
          <w:szCs w:val="24"/>
        </w:rPr>
        <w:t xml:space="preserve"> </w:t>
      </w:r>
      <w:r w:rsidR="00882C66" w:rsidRPr="00AC7B11">
        <w:rPr>
          <w:rFonts w:cstheme="minorHAnsi"/>
          <w:iCs/>
          <w:sz w:val="24"/>
          <w:szCs w:val="24"/>
        </w:rPr>
        <w:t>posiada</w:t>
      </w:r>
      <w:r w:rsidR="00C56F79" w:rsidRPr="00AC7B11">
        <w:rPr>
          <w:rFonts w:cstheme="minorHAnsi"/>
          <w:iCs/>
          <w:sz w:val="24"/>
          <w:szCs w:val="24"/>
        </w:rPr>
        <w:t xml:space="preserve"> liczne nierówności i </w:t>
      </w:r>
      <w:r w:rsidR="008239EB" w:rsidRPr="00AC7B11">
        <w:rPr>
          <w:rFonts w:cstheme="minorHAnsi"/>
          <w:iCs/>
          <w:sz w:val="24"/>
          <w:szCs w:val="24"/>
        </w:rPr>
        <w:t xml:space="preserve">ubytki oraz liczne spękania siatkowe, co skutkuje wykonywaniem </w:t>
      </w:r>
      <w:r w:rsidR="00882C66" w:rsidRPr="00AC7B11">
        <w:rPr>
          <w:rFonts w:cstheme="minorHAnsi"/>
          <w:iCs/>
          <w:sz w:val="24"/>
          <w:szCs w:val="24"/>
        </w:rPr>
        <w:t>coroc</w:t>
      </w:r>
      <w:r w:rsidR="008239EB" w:rsidRPr="00AC7B11">
        <w:rPr>
          <w:rFonts w:cstheme="minorHAnsi"/>
          <w:iCs/>
          <w:sz w:val="24"/>
          <w:szCs w:val="24"/>
        </w:rPr>
        <w:t>znych zabiegów konserwacyjnych. Na chwilę obecną d</w:t>
      </w:r>
      <w:r w:rsidR="00882C66" w:rsidRPr="00AC7B11">
        <w:rPr>
          <w:rFonts w:cstheme="minorHAnsi"/>
          <w:iCs/>
          <w:sz w:val="24"/>
          <w:szCs w:val="24"/>
        </w:rPr>
        <w:t>roga</w:t>
      </w:r>
      <w:r w:rsidR="007E0915" w:rsidRPr="00AC7B11">
        <w:rPr>
          <w:rFonts w:cstheme="minorHAnsi"/>
          <w:iCs/>
          <w:sz w:val="24"/>
          <w:szCs w:val="24"/>
        </w:rPr>
        <w:t xml:space="preserve"> </w:t>
      </w:r>
      <w:r w:rsidR="00882C66" w:rsidRPr="00AC7B11">
        <w:rPr>
          <w:rFonts w:cstheme="minorHAnsi"/>
          <w:iCs/>
          <w:sz w:val="24"/>
          <w:szCs w:val="24"/>
        </w:rPr>
        <w:t xml:space="preserve">nie posiada chodników. </w:t>
      </w:r>
      <w:r w:rsidR="008239EB" w:rsidRPr="00AC7B11">
        <w:rPr>
          <w:rFonts w:cstheme="minorHAnsi"/>
          <w:iCs/>
          <w:sz w:val="24"/>
          <w:szCs w:val="24"/>
        </w:rPr>
        <w:t>W</w:t>
      </w:r>
      <w:r w:rsidR="000144F3" w:rsidRPr="00AC7B11">
        <w:rPr>
          <w:rFonts w:cstheme="minorHAnsi"/>
          <w:iCs/>
          <w:sz w:val="24"/>
          <w:szCs w:val="24"/>
        </w:rPr>
        <w:t> </w:t>
      </w:r>
      <w:r w:rsidR="00882C66" w:rsidRPr="00AC7B11">
        <w:rPr>
          <w:rFonts w:cstheme="minorHAnsi"/>
          <w:iCs/>
          <w:sz w:val="24"/>
          <w:szCs w:val="24"/>
        </w:rPr>
        <w:t xml:space="preserve">stanie istniejącym </w:t>
      </w:r>
      <w:r w:rsidR="008239EB" w:rsidRPr="00AC7B11">
        <w:rPr>
          <w:rFonts w:cstheme="minorHAnsi"/>
          <w:iCs/>
          <w:sz w:val="24"/>
          <w:szCs w:val="24"/>
        </w:rPr>
        <w:t xml:space="preserve">odwodnienie drogi </w:t>
      </w:r>
      <w:r w:rsidR="00882C66" w:rsidRPr="00AC7B11">
        <w:rPr>
          <w:rFonts w:cstheme="minorHAnsi"/>
          <w:iCs/>
          <w:sz w:val="24"/>
          <w:szCs w:val="24"/>
        </w:rPr>
        <w:t>odbywa się częściowo powierzchniowo na</w:t>
      </w:r>
      <w:r w:rsidR="007E0915" w:rsidRPr="00AC7B11">
        <w:rPr>
          <w:rFonts w:cstheme="minorHAnsi"/>
          <w:iCs/>
          <w:sz w:val="24"/>
          <w:szCs w:val="24"/>
        </w:rPr>
        <w:t xml:space="preserve"> </w:t>
      </w:r>
      <w:r w:rsidR="00882C66" w:rsidRPr="00AC7B11">
        <w:rPr>
          <w:rFonts w:cstheme="minorHAnsi"/>
          <w:iCs/>
          <w:sz w:val="24"/>
          <w:szCs w:val="24"/>
        </w:rPr>
        <w:t>teren pasa drogowego oraz poprzez odwodnienie wgłębne w po</w:t>
      </w:r>
      <w:r w:rsidR="008239EB" w:rsidRPr="00AC7B11">
        <w:rPr>
          <w:rFonts w:cstheme="minorHAnsi"/>
          <w:iCs/>
          <w:sz w:val="24"/>
          <w:szCs w:val="24"/>
        </w:rPr>
        <w:t xml:space="preserve">staci kanału deszczowego, który jest </w:t>
      </w:r>
      <w:r w:rsidR="00882C66" w:rsidRPr="00AC7B11">
        <w:rPr>
          <w:rFonts w:cstheme="minorHAnsi"/>
          <w:iCs/>
          <w:sz w:val="24"/>
          <w:szCs w:val="24"/>
        </w:rPr>
        <w:t>połączony ze sobą poprzez studzienki murowane przykryte krata stalową bądź betonową. Kanał zlokalizowany jest w</w:t>
      </w:r>
      <w:r w:rsidR="007E0915" w:rsidRPr="00AC7B11">
        <w:rPr>
          <w:rFonts w:cstheme="minorHAnsi"/>
          <w:iCs/>
          <w:sz w:val="24"/>
          <w:szCs w:val="24"/>
        </w:rPr>
        <w:t xml:space="preserve"> </w:t>
      </w:r>
      <w:r w:rsidR="00882C66" w:rsidRPr="00AC7B11">
        <w:rPr>
          <w:rFonts w:cstheme="minorHAnsi"/>
          <w:iCs/>
          <w:sz w:val="24"/>
          <w:szCs w:val="24"/>
        </w:rPr>
        <w:t>poboczu gruntowym</w:t>
      </w:r>
      <w:r w:rsidR="008239EB" w:rsidRPr="00AC7B11">
        <w:rPr>
          <w:rFonts w:cstheme="minorHAnsi"/>
          <w:iCs/>
          <w:sz w:val="24"/>
          <w:szCs w:val="24"/>
        </w:rPr>
        <w:t xml:space="preserve">, jego zły stan </w:t>
      </w:r>
      <w:r w:rsidR="00882C66" w:rsidRPr="00AC7B11">
        <w:rPr>
          <w:rFonts w:cstheme="minorHAnsi"/>
          <w:iCs/>
          <w:sz w:val="24"/>
          <w:szCs w:val="24"/>
        </w:rPr>
        <w:t>nie spełnia warunków prawidłowej przepustowości w okresie</w:t>
      </w:r>
      <w:r w:rsidR="007E0915" w:rsidRPr="00AC7B11">
        <w:rPr>
          <w:rFonts w:cstheme="minorHAnsi"/>
          <w:iCs/>
          <w:sz w:val="24"/>
          <w:szCs w:val="24"/>
        </w:rPr>
        <w:t xml:space="preserve"> </w:t>
      </w:r>
      <w:r w:rsidR="00C56F79" w:rsidRPr="00AC7B11">
        <w:rPr>
          <w:rFonts w:cstheme="minorHAnsi"/>
          <w:iCs/>
          <w:sz w:val="24"/>
          <w:szCs w:val="24"/>
        </w:rPr>
        <w:t xml:space="preserve">intensywnych opadów. </w:t>
      </w:r>
      <w:r w:rsidR="00882C66" w:rsidRPr="00AC7B11">
        <w:rPr>
          <w:rFonts w:cstheme="minorHAnsi"/>
          <w:iCs/>
          <w:sz w:val="24"/>
          <w:szCs w:val="24"/>
        </w:rPr>
        <w:t>Istniejący</w:t>
      </w:r>
      <w:r w:rsidR="000144F3" w:rsidRPr="00AC7B11">
        <w:rPr>
          <w:rFonts w:cstheme="minorHAnsi"/>
          <w:iCs/>
          <w:sz w:val="24"/>
          <w:szCs w:val="24"/>
        </w:rPr>
        <w:t xml:space="preserve"> </w:t>
      </w:r>
      <w:r w:rsidR="00882C66" w:rsidRPr="00AC7B11">
        <w:rPr>
          <w:rFonts w:cstheme="minorHAnsi"/>
          <w:iCs/>
          <w:sz w:val="24"/>
          <w:szCs w:val="24"/>
        </w:rPr>
        <w:t>odcinek odwodnienia jezdni zostanie wymieniony</w:t>
      </w:r>
      <w:r w:rsidR="007E0915" w:rsidRPr="00AC7B11">
        <w:rPr>
          <w:rFonts w:cstheme="minorHAnsi"/>
          <w:iCs/>
          <w:sz w:val="24"/>
          <w:szCs w:val="24"/>
        </w:rPr>
        <w:t xml:space="preserve"> </w:t>
      </w:r>
      <w:r w:rsidR="00882C66" w:rsidRPr="00AC7B11">
        <w:rPr>
          <w:rFonts w:cstheme="minorHAnsi"/>
          <w:iCs/>
          <w:sz w:val="24"/>
          <w:szCs w:val="24"/>
        </w:rPr>
        <w:t>na nowy.</w:t>
      </w:r>
    </w:p>
    <w:p w14:paraId="3F0F11B1" w14:textId="77777777" w:rsidR="00C56F79" w:rsidRPr="00AC7B11" w:rsidRDefault="00C56F79" w:rsidP="00AC7B11">
      <w:pPr>
        <w:autoSpaceDE w:val="0"/>
        <w:autoSpaceDN w:val="0"/>
        <w:adjustRightInd w:val="0"/>
        <w:spacing w:after="0" w:line="240" w:lineRule="auto"/>
        <w:jc w:val="both"/>
        <w:rPr>
          <w:rFonts w:cstheme="minorHAnsi"/>
          <w:sz w:val="24"/>
          <w:szCs w:val="24"/>
        </w:rPr>
      </w:pPr>
    </w:p>
    <w:p w14:paraId="402695E8" w14:textId="486A0905" w:rsidR="00C56F79" w:rsidRPr="00AC7B11" w:rsidRDefault="00C56F79" w:rsidP="00AC7B11">
      <w:pPr>
        <w:autoSpaceDE w:val="0"/>
        <w:autoSpaceDN w:val="0"/>
        <w:adjustRightInd w:val="0"/>
        <w:spacing w:after="0" w:line="240" w:lineRule="auto"/>
        <w:jc w:val="both"/>
        <w:rPr>
          <w:rFonts w:cstheme="minorHAnsi"/>
          <w:sz w:val="24"/>
          <w:szCs w:val="24"/>
        </w:rPr>
      </w:pPr>
      <w:r w:rsidRPr="00AC7B11">
        <w:rPr>
          <w:rFonts w:cstheme="minorHAnsi"/>
          <w:sz w:val="24"/>
          <w:szCs w:val="24"/>
        </w:rPr>
        <w:t>W ramach zadania zaprojektowano odcinek kanalizacji deszczowej wraz ze studniami i</w:t>
      </w:r>
      <w:r w:rsidR="000144F3" w:rsidRPr="00AC7B11">
        <w:rPr>
          <w:rFonts w:cstheme="minorHAnsi"/>
          <w:sz w:val="24"/>
          <w:szCs w:val="24"/>
        </w:rPr>
        <w:t> </w:t>
      </w:r>
      <w:r w:rsidRPr="00AC7B11">
        <w:rPr>
          <w:rFonts w:cstheme="minorHAnsi"/>
          <w:sz w:val="24"/>
          <w:szCs w:val="24"/>
        </w:rPr>
        <w:t>wpustami ulicznymi. Na potrzeby przebudowy drogi  wykonano badania istniejącego podłoża gruntowego co dowodzi, że podłoże gruntowe stanowi grunt mineralny nasypowy niekontrolowany: gleba tłuczeń mieszany grys, okruchy cegły. Podłoże kwalifikuje</w:t>
      </w:r>
      <w:r w:rsidRPr="00AC7B11">
        <w:rPr>
          <w:rFonts w:cstheme="minorHAnsi"/>
          <w:sz w:val="24"/>
          <w:szCs w:val="24"/>
        </w:rPr>
        <w:br/>
        <w:t>się do I kategorii geotechnicznej oraz do gruntów kategorii G1.</w:t>
      </w:r>
    </w:p>
    <w:p w14:paraId="2351C09F" w14:textId="77777777" w:rsidR="00C56F79" w:rsidRPr="00AC7B11" w:rsidRDefault="00C56F79" w:rsidP="00AC7B11">
      <w:pPr>
        <w:autoSpaceDE w:val="0"/>
        <w:autoSpaceDN w:val="0"/>
        <w:adjustRightInd w:val="0"/>
        <w:spacing w:after="0" w:line="240" w:lineRule="auto"/>
        <w:jc w:val="both"/>
        <w:rPr>
          <w:rFonts w:cstheme="minorHAnsi"/>
          <w:sz w:val="24"/>
          <w:szCs w:val="24"/>
        </w:rPr>
      </w:pPr>
    </w:p>
    <w:p w14:paraId="3C98402D" w14:textId="77777777" w:rsidR="006E1056" w:rsidRPr="00AC7B11" w:rsidRDefault="00C56F79" w:rsidP="00AC7B11">
      <w:pPr>
        <w:autoSpaceDE w:val="0"/>
        <w:autoSpaceDN w:val="0"/>
        <w:adjustRightInd w:val="0"/>
        <w:spacing w:after="0" w:line="240" w:lineRule="auto"/>
        <w:jc w:val="both"/>
        <w:rPr>
          <w:rFonts w:cstheme="minorHAnsi"/>
          <w:b/>
          <w:bCs/>
          <w:i/>
          <w:sz w:val="24"/>
          <w:szCs w:val="24"/>
        </w:rPr>
      </w:pPr>
      <w:r w:rsidRPr="00AC7B11">
        <w:rPr>
          <w:rFonts w:cstheme="minorHAnsi"/>
          <w:b/>
          <w:bCs/>
          <w:i/>
          <w:sz w:val="24"/>
          <w:szCs w:val="24"/>
        </w:rPr>
        <w:t>Koncepcja rozwiązania projektowego</w:t>
      </w:r>
    </w:p>
    <w:p w14:paraId="1257575A" w14:textId="0CCCDB7B" w:rsidR="00C56F79" w:rsidRPr="00AC7B11" w:rsidRDefault="006E1056" w:rsidP="00AC7B11">
      <w:pPr>
        <w:autoSpaceDE w:val="0"/>
        <w:autoSpaceDN w:val="0"/>
        <w:adjustRightInd w:val="0"/>
        <w:spacing w:after="0" w:line="240" w:lineRule="auto"/>
        <w:jc w:val="both"/>
        <w:rPr>
          <w:rFonts w:cstheme="minorHAnsi"/>
          <w:sz w:val="24"/>
          <w:szCs w:val="24"/>
          <w:u w:val="single"/>
        </w:rPr>
      </w:pPr>
      <w:r w:rsidRPr="00AC7B11">
        <w:rPr>
          <w:rFonts w:cstheme="minorHAnsi"/>
          <w:sz w:val="24"/>
          <w:szCs w:val="24"/>
          <w:u w:val="single"/>
        </w:rPr>
        <w:t xml:space="preserve">Podstawowe </w:t>
      </w:r>
      <w:r w:rsidR="00C56F79" w:rsidRPr="00AC7B11">
        <w:rPr>
          <w:rFonts w:cstheme="minorHAnsi"/>
          <w:sz w:val="24"/>
          <w:szCs w:val="24"/>
          <w:u w:val="single"/>
        </w:rPr>
        <w:t>parametry techniczne:</w:t>
      </w:r>
    </w:p>
    <w:p w14:paraId="3BBEC507" w14:textId="77777777" w:rsidR="00C56F79" w:rsidRPr="00AC7B11" w:rsidRDefault="00C56F79" w:rsidP="00AC7B11">
      <w:pPr>
        <w:autoSpaceDE w:val="0"/>
        <w:autoSpaceDN w:val="0"/>
        <w:adjustRightInd w:val="0"/>
        <w:spacing w:after="0" w:line="240" w:lineRule="auto"/>
        <w:jc w:val="both"/>
        <w:rPr>
          <w:rFonts w:cstheme="minorHAnsi"/>
          <w:sz w:val="24"/>
          <w:szCs w:val="24"/>
        </w:rPr>
      </w:pPr>
      <w:r w:rsidRPr="00AC7B11">
        <w:rPr>
          <w:rFonts w:cstheme="minorHAnsi"/>
          <w:sz w:val="24"/>
          <w:szCs w:val="24"/>
        </w:rPr>
        <w:t>- odcinka drogi dł.  - 251.50m</w:t>
      </w:r>
    </w:p>
    <w:p w14:paraId="20997343" w14:textId="77777777" w:rsidR="00C56F79" w:rsidRPr="00AC7B11" w:rsidRDefault="00C56F79" w:rsidP="00AC7B11">
      <w:pPr>
        <w:autoSpaceDE w:val="0"/>
        <w:autoSpaceDN w:val="0"/>
        <w:adjustRightInd w:val="0"/>
        <w:spacing w:after="0" w:line="240" w:lineRule="auto"/>
        <w:jc w:val="both"/>
        <w:rPr>
          <w:rFonts w:cstheme="minorHAnsi"/>
          <w:sz w:val="24"/>
          <w:szCs w:val="24"/>
        </w:rPr>
      </w:pPr>
      <w:r w:rsidRPr="00AC7B11">
        <w:rPr>
          <w:rFonts w:cstheme="minorHAnsi"/>
          <w:sz w:val="24"/>
          <w:szCs w:val="24"/>
        </w:rPr>
        <w:t xml:space="preserve"> - kategoria ruchu-  KR1</w:t>
      </w:r>
    </w:p>
    <w:p w14:paraId="39E7A363" w14:textId="0277D419" w:rsidR="00C56F79" w:rsidRPr="00AC7B11" w:rsidRDefault="00C56F79" w:rsidP="00AC7B11">
      <w:pPr>
        <w:autoSpaceDE w:val="0"/>
        <w:autoSpaceDN w:val="0"/>
        <w:adjustRightInd w:val="0"/>
        <w:spacing w:after="0" w:line="240" w:lineRule="auto"/>
        <w:jc w:val="both"/>
        <w:rPr>
          <w:rFonts w:cstheme="minorHAnsi"/>
          <w:sz w:val="24"/>
          <w:szCs w:val="24"/>
        </w:rPr>
      </w:pPr>
      <w:r w:rsidRPr="00AC7B11">
        <w:rPr>
          <w:rFonts w:cstheme="minorHAnsi"/>
          <w:sz w:val="24"/>
          <w:szCs w:val="24"/>
        </w:rPr>
        <w:t>- prędkość projektowa – 30 km/h</w:t>
      </w:r>
    </w:p>
    <w:p w14:paraId="0673E2D6" w14:textId="4A10811F" w:rsidR="00C56F79" w:rsidRPr="00AC7B11" w:rsidRDefault="00C56F79" w:rsidP="00AC7B11">
      <w:pPr>
        <w:autoSpaceDE w:val="0"/>
        <w:autoSpaceDN w:val="0"/>
        <w:adjustRightInd w:val="0"/>
        <w:spacing w:after="0" w:line="240" w:lineRule="auto"/>
        <w:jc w:val="both"/>
        <w:rPr>
          <w:rFonts w:cstheme="minorHAnsi"/>
          <w:sz w:val="24"/>
          <w:szCs w:val="24"/>
        </w:rPr>
      </w:pPr>
      <w:r w:rsidRPr="00AC7B11">
        <w:rPr>
          <w:rFonts w:cstheme="minorHAnsi"/>
          <w:sz w:val="24"/>
          <w:szCs w:val="24"/>
        </w:rPr>
        <w:t>- szerokość jezdni - 4.50 m</w:t>
      </w:r>
    </w:p>
    <w:p w14:paraId="26D1E55D" w14:textId="76366B63" w:rsidR="00C56F79" w:rsidRPr="00AC7B11" w:rsidRDefault="00C56F79" w:rsidP="00AC7B11">
      <w:pPr>
        <w:autoSpaceDE w:val="0"/>
        <w:autoSpaceDN w:val="0"/>
        <w:adjustRightInd w:val="0"/>
        <w:spacing w:after="0" w:line="240" w:lineRule="auto"/>
        <w:jc w:val="both"/>
        <w:rPr>
          <w:rFonts w:cstheme="minorHAnsi"/>
          <w:sz w:val="24"/>
          <w:szCs w:val="24"/>
        </w:rPr>
      </w:pPr>
      <w:r w:rsidRPr="00AC7B11">
        <w:rPr>
          <w:rFonts w:cstheme="minorHAnsi"/>
          <w:sz w:val="24"/>
          <w:szCs w:val="24"/>
        </w:rPr>
        <w:t>- spadki poprzeczne jezdni - 2,0 – 3,0 %</w:t>
      </w:r>
    </w:p>
    <w:p w14:paraId="5D58EE69" w14:textId="20C29FBD" w:rsidR="00C56F79" w:rsidRPr="00AC7B11" w:rsidRDefault="00C56F79" w:rsidP="00AC7B11">
      <w:pPr>
        <w:autoSpaceDE w:val="0"/>
        <w:autoSpaceDN w:val="0"/>
        <w:adjustRightInd w:val="0"/>
        <w:spacing w:after="0" w:line="240" w:lineRule="auto"/>
        <w:jc w:val="both"/>
        <w:rPr>
          <w:rFonts w:cstheme="minorHAnsi"/>
          <w:sz w:val="24"/>
          <w:szCs w:val="24"/>
        </w:rPr>
      </w:pPr>
      <w:r w:rsidRPr="00AC7B11">
        <w:rPr>
          <w:rFonts w:cstheme="minorHAnsi"/>
          <w:sz w:val="24"/>
          <w:szCs w:val="24"/>
        </w:rPr>
        <w:t>- spadki poprzeczne poboczy - 6,0%</w:t>
      </w:r>
    </w:p>
    <w:p w14:paraId="37BF12E1" w14:textId="77777777" w:rsidR="006A7109" w:rsidRPr="00AC7B11" w:rsidRDefault="006A7109" w:rsidP="00AC7B11">
      <w:pPr>
        <w:autoSpaceDE w:val="0"/>
        <w:autoSpaceDN w:val="0"/>
        <w:adjustRightInd w:val="0"/>
        <w:spacing w:after="0" w:line="240" w:lineRule="auto"/>
        <w:jc w:val="both"/>
        <w:rPr>
          <w:rFonts w:cstheme="minorHAnsi"/>
          <w:sz w:val="24"/>
          <w:szCs w:val="24"/>
        </w:rPr>
      </w:pPr>
    </w:p>
    <w:p w14:paraId="38440852" w14:textId="77777777" w:rsidR="006A7109" w:rsidRPr="00AC7B11" w:rsidRDefault="006A7109" w:rsidP="00AC7B11">
      <w:pPr>
        <w:autoSpaceDE w:val="0"/>
        <w:autoSpaceDN w:val="0"/>
        <w:adjustRightInd w:val="0"/>
        <w:spacing w:after="0" w:line="240" w:lineRule="auto"/>
        <w:jc w:val="both"/>
        <w:rPr>
          <w:rFonts w:cstheme="minorHAnsi"/>
          <w:sz w:val="24"/>
          <w:szCs w:val="24"/>
          <w:u w:val="single"/>
        </w:rPr>
      </w:pPr>
      <w:r w:rsidRPr="00AC7B11">
        <w:rPr>
          <w:rFonts w:cstheme="minorHAnsi"/>
          <w:sz w:val="24"/>
          <w:szCs w:val="24"/>
          <w:u w:val="single"/>
        </w:rPr>
        <w:t>Rodzaj nawierzchni</w:t>
      </w:r>
    </w:p>
    <w:p w14:paraId="0E662A2E" w14:textId="77777777" w:rsidR="00C56F79" w:rsidRPr="00AC7B11" w:rsidRDefault="00C56F79" w:rsidP="00AC7B11">
      <w:pPr>
        <w:autoSpaceDE w:val="0"/>
        <w:autoSpaceDN w:val="0"/>
        <w:adjustRightInd w:val="0"/>
        <w:spacing w:after="0" w:line="240" w:lineRule="auto"/>
        <w:jc w:val="both"/>
        <w:rPr>
          <w:rFonts w:cstheme="minorHAnsi"/>
          <w:sz w:val="24"/>
          <w:szCs w:val="24"/>
        </w:rPr>
      </w:pPr>
      <w:r w:rsidRPr="00AC7B11">
        <w:rPr>
          <w:rFonts w:cstheme="minorHAnsi"/>
          <w:sz w:val="24"/>
          <w:szCs w:val="24"/>
        </w:rPr>
        <w:t>- jezdni</w:t>
      </w:r>
      <w:r w:rsidR="006A7109" w:rsidRPr="00AC7B11">
        <w:rPr>
          <w:rFonts w:cstheme="minorHAnsi"/>
          <w:sz w:val="24"/>
          <w:szCs w:val="24"/>
        </w:rPr>
        <w:t>a</w:t>
      </w:r>
      <w:r w:rsidRPr="00AC7B11">
        <w:rPr>
          <w:rFonts w:cstheme="minorHAnsi"/>
          <w:sz w:val="24"/>
          <w:szCs w:val="24"/>
        </w:rPr>
        <w:t xml:space="preserve"> z kostki betonowej gr. 8 cm</w:t>
      </w:r>
    </w:p>
    <w:p w14:paraId="006CE162" w14:textId="77777777" w:rsidR="00C56F79" w:rsidRPr="00AC7B11" w:rsidRDefault="00C56F79" w:rsidP="00AC7B11">
      <w:pPr>
        <w:autoSpaceDE w:val="0"/>
        <w:autoSpaceDN w:val="0"/>
        <w:adjustRightInd w:val="0"/>
        <w:spacing w:after="0" w:line="240" w:lineRule="auto"/>
        <w:jc w:val="both"/>
        <w:rPr>
          <w:rFonts w:cstheme="minorHAnsi"/>
          <w:sz w:val="24"/>
          <w:szCs w:val="24"/>
        </w:rPr>
      </w:pPr>
      <w:r w:rsidRPr="00AC7B11">
        <w:rPr>
          <w:rFonts w:cstheme="minorHAnsi"/>
          <w:sz w:val="24"/>
          <w:szCs w:val="24"/>
        </w:rPr>
        <w:t>- zjazd</w:t>
      </w:r>
      <w:r w:rsidR="006A7109" w:rsidRPr="00AC7B11">
        <w:rPr>
          <w:rFonts w:cstheme="minorHAnsi"/>
          <w:sz w:val="24"/>
          <w:szCs w:val="24"/>
        </w:rPr>
        <w:t>y</w:t>
      </w:r>
      <w:r w:rsidRPr="00AC7B11">
        <w:rPr>
          <w:rFonts w:cstheme="minorHAnsi"/>
          <w:sz w:val="24"/>
          <w:szCs w:val="24"/>
        </w:rPr>
        <w:t xml:space="preserve"> z kostki betonowej gr.</w:t>
      </w:r>
      <w:r w:rsidR="006A7109" w:rsidRPr="00AC7B11">
        <w:rPr>
          <w:rFonts w:cstheme="minorHAnsi"/>
          <w:sz w:val="24"/>
          <w:szCs w:val="24"/>
        </w:rPr>
        <w:t xml:space="preserve"> </w:t>
      </w:r>
      <w:r w:rsidRPr="00AC7B11">
        <w:rPr>
          <w:rFonts w:cstheme="minorHAnsi"/>
          <w:sz w:val="24"/>
          <w:szCs w:val="24"/>
        </w:rPr>
        <w:t>8</w:t>
      </w:r>
      <w:r w:rsidR="006A7109" w:rsidRPr="00AC7B11">
        <w:rPr>
          <w:rFonts w:cstheme="minorHAnsi"/>
          <w:sz w:val="24"/>
          <w:szCs w:val="24"/>
        </w:rPr>
        <w:t xml:space="preserve"> </w:t>
      </w:r>
      <w:r w:rsidRPr="00AC7B11">
        <w:rPr>
          <w:rFonts w:cstheme="minorHAnsi"/>
          <w:sz w:val="24"/>
          <w:szCs w:val="24"/>
        </w:rPr>
        <w:t>cm</w:t>
      </w:r>
    </w:p>
    <w:p w14:paraId="6C0F28B1" w14:textId="77777777" w:rsidR="006A7109" w:rsidRPr="00AC7B11" w:rsidRDefault="00C56F79" w:rsidP="00AC7B11">
      <w:pPr>
        <w:autoSpaceDE w:val="0"/>
        <w:autoSpaceDN w:val="0"/>
        <w:adjustRightInd w:val="0"/>
        <w:spacing w:after="0" w:line="240" w:lineRule="auto"/>
        <w:jc w:val="both"/>
        <w:rPr>
          <w:rFonts w:cstheme="minorHAnsi"/>
          <w:sz w:val="24"/>
          <w:szCs w:val="24"/>
        </w:rPr>
      </w:pPr>
      <w:r w:rsidRPr="00AC7B11">
        <w:rPr>
          <w:rFonts w:cstheme="minorHAnsi"/>
          <w:sz w:val="24"/>
          <w:szCs w:val="24"/>
        </w:rPr>
        <w:t xml:space="preserve">- </w:t>
      </w:r>
      <w:r w:rsidR="006A7109" w:rsidRPr="00AC7B11">
        <w:rPr>
          <w:rFonts w:cstheme="minorHAnsi"/>
          <w:sz w:val="24"/>
          <w:szCs w:val="24"/>
        </w:rPr>
        <w:t>pobocza utwardzone z kostki betonowej gr. 8 cm</w:t>
      </w:r>
    </w:p>
    <w:p w14:paraId="1C990212" w14:textId="218A890F" w:rsidR="006A7109" w:rsidRPr="00AC7B11" w:rsidRDefault="006A7109" w:rsidP="00AC7B11">
      <w:pPr>
        <w:autoSpaceDE w:val="0"/>
        <w:autoSpaceDN w:val="0"/>
        <w:adjustRightInd w:val="0"/>
        <w:spacing w:after="0" w:line="240" w:lineRule="auto"/>
        <w:jc w:val="both"/>
        <w:rPr>
          <w:rFonts w:cstheme="minorHAnsi"/>
          <w:sz w:val="24"/>
          <w:szCs w:val="24"/>
        </w:rPr>
      </w:pPr>
      <w:r w:rsidRPr="00AC7B11">
        <w:rPr>
          <w:rFonts w:cstheme="minorHAnsi"/>
          <w:sz w:val="24"/>
          <w:szCs w:val="24"/>
        </w:rPr>
        <w:t xml:space="preserve">- </w:t>
      </w:r>
      <w:r w:rsidR="00C56F79" w:rsidRPr="00AC7B11">
        <w:rPr>
          <w:rFonts w:cstheme="minorHAnsi"/>
          <w:sz w:val="24"/>
          <w:szCs w:val="24"/>
        </w:rPr>
        <w:t xml:space="preserve">szerokość </w:t>
      </w:r>
      <w:r w:rsidR="00D97413">
        <w:rPr>
          <w:rFonts w:cstheme="minorHAnsi"/>
          <w:sz w:val="24"/>
          <w:szCs w:val="24"/>
        </w:rPr>
        <w:t>po</w:t>
      </w:r>
      <w:r w:rsidR="00C56F79" w:rsidRPr="00AC7B11">
        <w:rPr>
          <w:rFonts w:cstheme="minorHAnsi"/>
          <w:sz w:val="24"/>
          <w:szCs w:val="24"/>
        </w:rPr>
        <w:t>boczy min 0.75</w:t>
      </w:r>
      <w:r w:rsidRPr="00AC7B11">
        <w:rPr>
          <w:rFonts w:cstheme="minorHAnsi"/>
          <w:sz w:val="24"/>
          <w:szCs w:val="24"/>
        </w:rPr>
        <w:t xml:space="preserve"> </w:t>
      </w:r>
      <w:r w:rsidR="00C56F79" w:rsidRPr="00AC7B11">
        <w:rPr>
          <w:rFonts w:cstheme="minorHAnsi"/>
          <w:sz w:val="24"/>
          <w:szCs w:val="24"/>
        </w:rPr>
        <w:t>m</w:t>
      </w:r>
    </w:p>
    <w:p w14:paraId="1DE31DC7" w14:textId="77777777" w:rsidR="006E1056" w:rsidRPr="00AC7B11" w:rsidRDefault="006E1056" w:rsidP="00AC7B11">
      <w:pPr>
        <w:autoSpaceDE w:val="0"/>
        <w:autoSpaceDN w:val="0"/>
        <w:adjustRightInd w:val="0"/>
        <w:spacing w:after="0" w:line="240" w:lineRule="auto"/>
        <w:jc w:val="both"/>
        <w:rPr>
          <w:rFonts w:cstheme="minorHAnsi"/>
          <w:sz w:val="24"/>
          <w:szCs w:val="24"/>
        </w:rPr>
      </w:pPr>
    </w:p>
    <w:p w14:paraId="34F11D9E" w14:textId="0F977FC7" w:rsidR="00C56F79" w:rsidRPr="00AC7B11" w:rsidRDefault="00C56F79" w:rsidP="00AC7B11">
      <w:pPr>
        <w:autoSpaceDE w:val="0"/>
        <w:autoSpaceDN w:val="0"/>
        <w:adjustRightInd w:val="0"/>
        <w:spacing w:after="0" w:line="240" w:lineRule="auto"/>
        <w:jc w:val="both"/>
        <w:rPr>
          <w:rFonts w:cstheme="minorHAnsi"/>
          <w:sz w:val="24"/>
          <w:szCs w:val="24"/>
        </w:rPr>
      </w:pPr>
      <w:r w:rsidRPr="00AC7B11">
        <w:rPr>
          <w:rFonts w:cstheme="minorHAnsi"/>
          <w:sz w:val="24"/>
          <w:szCs w:val="24"/>
        </w:rPr>
        <w:t xml:space="preserve">Projekt zakłada przebudowę zjazdów na drogę powiatową ul. </w:t>
      </w:r>
      <w:proofErr w:type="spellStart"/>
      <w:r w:rsidRPr="00AC7B11">
        <w:rPr>
          <w:rFonts w:cstheme="minorHAnsi"/>
          <w:sz w:val="24"/>
          <w:szCs w:val="24"/>
        </w:rPr>
        <w:t>Sporacką</w:t>
      </w:r>
      <w:proofErr w:type="spellEnd"/>
      <w:r w:rsidRPr="00AC7B11">
        <w:rPr>
          <w:rFonts w:cstheme="minorHAnsi"/>
          <w:sz w:val="24"/>
          <w:szCs w:val="24"/>
        </w:rPr>
        <w:t>. Planowany jest jeden wjazd główny</w:t>
      </w:r>
      <w:r w:rsidR="00F6319D" w:rsidRPr="00AC7B11">
        <w:rPr>
          <w:rFonts w:cstheme="minorHAnsi"/>
          <w:sz w:val="24"/>
          <w:szCs w:val="24"/>
        </w:rPr>
        <w:t xml:space="preserve"> </w:t>
      </w:r>
      <w:r w:rsidRPr="00AC7B11">
        <w:rPr>
          <w:rFonts w:cstheme="minorHAnsi"/>
          <w:sz w:val="24"/>
          <w:szCs w:val="24"/>
        </w:rPr>
        <w:t xml:space="preserve">na drogę wewnętrzną w obrębie kościoła km 0+000 oraz wprowadzenie ruchu </w:t>
      </w:r>
      <w:r w:rsidR="00F6319D" w:rsidRPr="00AC7B11">
        <w:rPr>
          <w:rFonts w:cstheme="minorHAnsi"/>
          <w:sz w:val="24"/>
          <w:szCs w:val="24"/>
        </w:rPr>
        <w:t xml:space="preserve"> </w:t>
      </w:r>
      <w:r w:rsidRPr="00AC7B11">
        <w:rPr>
          <w:rFonts w:cstheme="minorHAnsi"/>
          <w:sz w:val="24"/>
          <w:szCs w:val="24"/>
        </w:rPr>
        <w:t>jednokierunkowego na drodze wew.</w:t>
      </w:r>
      <w:r w:rsidR="00F6319D" w:rsidRPr="00AC7B11">
        <w:rPr>
          <w:rFonts w:cstheme="minorHAnsi"/>
          <w:sz w:val="24"/>
          <w:szCs w:val="24"/>
        </w:rPr>
        <w:t xml:space="preserve"> </w:t>
      </w:r>
      <w:r w:rsidRPr="00AC7B11">
        <w:rPr>
          <w:rFonts w:cstheme="minorHAnsi"/>
          <w:sz w:val="24"/>
          <w:szCs w:val="24"/>
        </w:rPr>
        <w:t>Wyjazd z drogi wewnętrznej na drogę powiatową zaprojektowano w miejscu istniejącego wjazdu /wyjazdu km 0+197.00.</w:t>
      </w:r>
      <w:r w:rsidR="00F6319D" w:rsidRPr="00AC7B11">
        <w:rPr>
          <w:rFonts w:cstheme="minorHAnsi"/>
          <w:sz w:val="24"/>
          <w:szCs w:val="24"/>
        </w:rPr>
        <w:t xml:space="preserve"> </w:t>
      </w:r>
      <w:r w:rsidRPr="00AC7B11">
        <w:rPr>
          <w:rFonts w:cstheme="minorHAnsi"/>
          <w:sz w:val="24"/>
          <w:szCs w:val="24"/>
        </w:rPr>
        <w:t>Obsługa komunikacyjna posesji mieszkalnych możliwa będzie bezpośrednio z drogi wewnętrznej. W</w:t>
      </w:r>
      <w:r w:rsidR="00F6319D" w:rsidRPr="00AC7B11">
        <w:rPr>
          <w:rFonts w:cstheme="minorHAnsi"/>
          <w:sz w:val="24"/>
          <w:szCs w:val="24"/>
        </w:rPr>
        <w:t> </w:t>
      </w:r>
      <w:r w:rsidRPr="00AC7B11">
        <w:rPr>
          <w:rFonts w:cstheme="minorHAnsi"/>
          <w:sz w:val="24"/>
          <w:szCs w:val="24"/>
        </w:rPr>
        <w:t>ramach przebudowy drogi zaprojektowano miejsca postojowe</w:t>
      </w:r>
      <w:r w:rsidR="006A7109" w:rsidRPr="00AC7B11">
        <w:rPr>
          <w:rFonts w:cstheme="minorHAnsi"/>
          <w:sz w:val="24"/>
          <w:szCs w:val="24"/>
        </w:rPr>
        <w:t xml:space="preserve"> </w:t>
      </w:r>
      <w:r w:rsidRPr="00AC7B11">
        <w:rPr>
          <w:rFonts w:cstheme="minorHAnsi"/>
          <w:sz w:val="24"/>
          <w:szCs w:val="24"/>
        </w:rPr>
        <w:t>wzdłuż drogi wewnętrznej szer. min 2,50</w:t>
      </w:r>
      <w:r w:rsidR="006A7109" w:rsidRPr="00AC7B11">
        <w:rPr>
          <w:rFonts w:cstheme="minorHAnsi"/>
          <w:sz w:val="24"/>
          <w:szCs w:val="24"/>
        </w:rPr>
        <w:t xml:space="preserve"> m,</w:t>
      </w:r>
      <w:r w:rsidRPr="00AC7B11">
        <w:rPr>
          <w:rFonts w:cstheme="minorHAnsi"/>
          <w:sz w:val="24"/>
          <w:szCs w:val="24"/>
        </w:rPr>
        <w:t xml:space="preserve"> ograniczone od strony jezdni drogi powiatowej krawężnikiem bet. </w:t>
      </w:r>
      <w:r w:rsidRPr="00AC7B11">
        <w:rPr>
          <w:rFonts w:cstheme="minorHAnsi"/>
          <w:sz w:val="24"/>
          <w:szCs w:val="24"/>
        </w:rPr>
        <w:lastRenderedPageBreak/>
        <w:t>15x30x100</w:t>
      </w:r>
      <w:r w:rsidR="006A7109" w:rsidRPr="00AC7B11">
        <w:rPr>
          <w:rFonts w:cstheme="minorHAnsi"/>
          <w:sz w:val="24"/>
          <w:szCs w:val="24"/>
        </w:rPr>
        <w:t xml:space="preserve"> cm</w:t>
      </w:r>
      <w:r w:rsidRPr="00AC7B11">
        <w:rPr>
          <w:rFonts w:cstheme="minorHAnsi"/>
          <w:sz w:val="24"/>
          <w:szCs w:val="24"/>
        </w:rPr>
        <w:t>. Zaprojektowano likwidację wjazdu /wyjazdu w obrębie skrzyżowania z 1742 O</w:t>
      </w:r>
      <w:r w:rsidR="000144F3" w:rsidRPr="00AC7B11">
        <w:rPr>
          <w:rFonts w:cstheme="minorHAnsi"/>
          <w:sz w:val="24"/>
          <w:szCs w:val="24"/>
        </w:rPr>
        <w:t xml:space="preserve"> </w:t>
      </w:r>
      <w:r w:rsidRPr="00AC7B11">
        <w:rPr>
          <w:rFonts w:cstheme="minorHAnsi"/>
          <w:sz w:val="24"/>
          <w:szCs w:val="24"/>
        </w:rPr>
        <w:t>ul. Brzeziny. Na odcinku od km 0+015 do km 0+060 oraz od km 0+205 do 0+242.00 zaprojektowano bufor</w:t>
      </w:r>
      <w:r w:rsidR="00F6319D" w:rsidRPr="00AC7B11">
        <w:rPr>
          <w:rFonts w:cstheme="minorHAnsi"/>
          <w:sz w:val="24"/>
          <w:szCs w:val="24"/>
        </w:rPr>
        <w:t xml:space="preserve"> </w:t>
      </w:r>
      <w:r w:rsidRPr="00AC7B11">
        <w:rPr>
          <w:rFonts w:cstheme="minorHAnsi"/>
          <w:sz w:val="24"/>
          <w:szCs w:val="24"/>
        </w:rPr>
        <w:t xml:space="preserve">odgradzający krawędź drogi powiatowej z drogą wewnętrzną. </w:t>
      </w:r>
    </w:p>
    <w:p w14:paraId="5EFAD898" w14:textId="77777777" w:rsidR="00255819" w:rsidRDefault="00255819" w:rsidP="00AC7B11">
      <w:pPr>
        <w:tabs>
          <w:tab w:val="left" w:pos="142"/>
        </w:tabs>
        <w:spacing w:after="0" w:line="240" w:lineRule="auto"/>
        <w:jc w:val="both"/>
        <w:rPr>
          <w:rFonts w:cstheme="minorHAnsi"/>
          <w:b/>
          <w:i/>
          <w:sz w:val="24"/>
          <w:szCs w:val="24"/>
        </w:rPr>
      </w:pPr>
    </w:p>
    <w:p w14:paraId="19F86784" w14:textId="6C890111" w:rsidR="00F6319D" w:rsidRPr="00AC7B11" w:rsidRDefault="00F6319D" w:rsidP="00AC7B11">
      <w:pPr>
        <w:tabs>
          <w:tab w:val="left" w:pos="142"/>
        </w:tabs>
        <w:spacing w:after="0" w:line="240" w:lineRule="auto"/>
        <w:jc w:val="both"/>
        <w:rPr>
          <w:rFonts w:cstheme="minorHAnsi"/>
          <w:b/>
          <w:i/>
          <w:sz w:val="24"/>
          <w:szCs w:val="24"/>
        </w:rPr>
      </w:pPr>
      <w:r w:rsidRPr="00AC7B11">
        <w:rPr>
          <w:rFonts w:cstheme="minorHAnsi"/>
          <w:b/>
          <w:i/>
          <w:sz w:val="24"/>
          <w:szCs w:val="24"/>
        </w:rPr>
        <w:t>Projektowana konstrukcja drogi.</w:t>
      </w:r>
    </w:p>
    <w:p w14:paraId="69A7F530" w14:textId="77777777" w:rsidR="00F6319D" w:rsidRPr="00AC7B11" w:rsidRDefault="00F6319D" w:rsidP="00AC7B11">
      <w:pPr>
        <w:tabs>
          <w:tab w:val="left" w:pos="142"/>
        </w:tabs>
        <w:spacing w:after="0" w:line="240" w:lineRule="auto"/>
        <w:jc w:val="both"/>
        <w:rPr>
          <w:rFonts w:cstheme="minorHAnsi"/>
          <w:sz w:val="24"/>
          <w:szCs w:val="24"/>
          <w:u w:val="single"/>
        </w:rPr>
      </w:pPr>
      <w:r w:rsidRPr="00AC7B11">
        <w:rPr>
          <w:rFonts w:cstheme="minorHAnsi"/>
          <w:sz w:val="24"/>
          <w:szCs w:val="24"/>
          <w:u w:val="single"/>
        </w:rPr>
        <w:t>Rozbiórki i wyburzenia.</w:t>
      </w:r>
    </w:p>
    <w:p w14:paraId="6B762227" w14:textId="283F3368" w:rsidR="00F6319D" w:rsidRPr="00AC7B11" w:rsidRDefault="00F6319D" w:rsidP="00AC7B11">
      <w:pPr>
        <w:tabs>
          <w:tab w:val="left" w:pos="142"/>
        </w:tabs>
        <w:spacing w:after="0" w:line="240" w:lineRule="auto"/>
        <w:jc w:val="both"/>
        <w:rPr>
          <w:rFonts w:cstheme="minorHAnsi"/>
          <w:sz w:val="24"/>
          <w:szCs w:val="24"/>
        </w:rPr>
      </w:pPr>
      <w:r w:rsidRPr="00AC7B11">
        <w:rPr>
          <w:rFonts w:cstheme="minorHAnsi"/>
          <w:sz w:val="24"/>
          <w:szCs w:val="24"/>
        </w:rPr>
        <w:t>Przewiduje się rozbiórkę istniejącej konstrukcji drogi, zjazdów, utwardzeń w granicach działki drogowej. Gruz powstały z rozbiórki należy odwieźć na specjalnie przewidziane do tego celu miejsca. Materiał nadające się do użytku, zostanie wykorzystany na etapie budowy. W</w:t>
      </w:r>
      <w:r w:rsidR="00AC7B11">
        <w:rPr>
          <w:rFonts w:cstheme="minorHAnsi"/>
          <w:sz w:val="24"/>
          <w:szCs w:val="24"/>
        </w:rPr>
        <w:t> </w:t>
      </w:r>
      <w:r w:rsidRPr="00AC7B11">
        <w:rPr>
          <w:rFonts w:cstheme="minorHAnsi"/>
          <w:sz w:val="24"/>
          <w:szCs w:val="24"/>
        </w:rPr>
        <w:t>trakcie przebudowy drogi  należy dokonać rozbiórki istniejących zjazdów z kostki betonowej lub dokonać</w:t>
      </w:r>
      <w:r w:rsidR="006E1056" w:rsidRPr="00AC7B11">
        <w:rPr>
          <w:rFonts w:cstheme="minorHAnsi"/>
          <w:sz w:val="24"/>
          <w:szCs w:val="24"/>
        </w:rPr>
        <w:t xml:space="preserve"> </w:t>
      </w:r>
      <w:r w:rsidRPr="00AC7B11">
        <w:rPr>
          <w:rFonts w:cstheme="minorHAnsi"/>
          <w:sz w:val="24"/>
          <w:szCs w:val="24"/>
        </w:rPr>
        <w:t xml:space="preserve">ich korekty wysokościowej w porozumieniu z właścicielem danej posesji. </w:t>
      </w:r>
    </w:p>
    <w:p w14:paraId="2E092BB4" w14:textId="77777777" w:rsidR="00F6319D" w:rsidRPr="00AC7B11" w:rsidRDefault="00F6319D" w:rsidP="00AC7B11">
      <w:pPr>
        <w:tabs>
          <w:tab w:val="left" w:pos="142"/>
        </w:tabs>
        <w:spacing w:after="0" w:line="240" w:lineRule="auto"/>
        <w:jc w:val="both"/>
        <w:rPr>
          <w:rFonts w:cstheme="minorHAnsi"/>
          <w:sz w:val="24"/>
          <w:szCs w:val="24"/>
        </w:rPr>
      </w:pPr>
    </w:p>
    <w:p w14:paraId="30DE63D8" w14:textId="77777777" w:rsidR="00F6319D" w:rsidRPr="00AC7B11" w:rsidRDefault="00F6319D" w:rsidP="00AC7B11">
      <w:pPr>
        <w:tabs>
          <w:tab w:val="left" w:pos="142"/>
        </w:tabs>
        <w:spacing w:after="0" w:line="240" w:lineRule="auto"/>
        <w:jc w:val="both"/>
        <w:rPr>
          <w:rFonts w:cstheme="minorHAnsi"/>
          <w:sz w:val="24"/>
          <w:szCs w:val="24"/>
          <w:u w:val="single"/>
        </w:rPr>
      </w:pPr>
      <w:r w:rsidRPr="00AC7B11">
        <w:rPr>
          <w:rFonts w:cstheme="minorHAnsi"/>
          <w:sz w:val="24"/>
          <w:szCs w:val="24"/>
          <w:u w:val="single"/>
        </w:rPr>
        <w:t>Roboty ziemne i przygotowanie terenu.</w:t>
      </w:r>
    </w:p>
    <w:p w14:paraId="5EA92BEF" w14:textId="77777777" w:rsidR="00C00114" w:rsidRPr="00AC7B11" w:rsidRDefault="00F6319D" w:rsidP="00AC7B11">
      <w:pPr>
        <w:tabs>
          <w:tab w:val="left" w:pos="142"/>
        </w:tabs>
        <w:spacing w:after="0" w:line="240" w:lineRule="auto"/>
        <w:jc w:val="both"/>
        <w:rPr>
          <w:rFonts w:cstheme="minorHAnsi"/>
          <w:sz w:val="24"/>
          <w:szCs w:val="24"/>
        </w:rPr>
      </w:pPr>
      <w:r w:rsidRPr="00AC7B11">
        <w:rPr>
          <w:rFonts w:cstheme="minorHAnsi"/>
          <w:sz w:val="24"/>
          <w:szCs w:val="24"/>
        </w:rPr>
        <w:t>W ramach zadania przewiduje się wykonanie koryta pod no</w:t>
      </w:r>
      <w:r w:rsidR="00C00114" w:rsidRPr="00AC7B11">
        <w:rPr>
          <w:rFonts w:cstheme="minorHAnsi"/>
          <w:sz w:val="24"/>
          <w:szCs w:val="24"/>
        </w:rPr>
        <w:t>we warstwy konstrukcyjne jezdni</w:t>
      </w:r>
      <w:r w:rsidRPr="00AC7B11">
        <w:rPr>
          <w:rFonts w:cstheme="minorHAnsi"/>
          <w:sz w:val="24"/>
          <w:szCs w:val="24"/>
        </w:rPr>
        <w:t>, utwardzonego</w:t>
      </w:r>
      <w:r w:rsidR="00C00114" w:rsidRPr="00AC7B11">
        <w:rPr>
          <w:rFonts w:cstheme="minorHAnsi"/>
          <w:sz w:val="24"/>
          <w:szCs w:val="24"/>
        </w:rPr>
        <w:t xml:space="preserve"> </w:t>
      </w:r>
      <w:r w:rsidRPr="00AC7B11">
        <w:rPr>
          <w:rFonts w:cstheme="minorHAnsi"/>
          <w:sz w:val="24"/>
          <w:szCs w:val="24"/>
        </w:rPr>
        <w:t>pobocza do posesji, zjazdów bitumicznych, pobocza. Roboty ziemne prowadzić do głębokości zgodnej dokumentacją</w:t>
      </w:r>
      <w:r w:rsidR="00C00114" w:rsidRPr="00AC7B11">
        <w:rPr>
          <w:rFonts w:cstheme="minorHAnsi"/>
          <w:sz w:val="24"/>
          <w:szCs w:val="24"/>
        </w:rPr>
        <w:t xml:space="preserve"> </w:t>
      </w:r>
      <w:r w:rsidRPr="00AC7B11">
        <w:rPr>
          <w:rFonts w:cstheme="minorHAnsi"/>
          <w:sz w:val="24"/>
          <w:szCs w:val="24"/>
        </w:rPr>
        <w:t>proj</w:t>
      </w:r>
      <w:r w:rsidR="00C00114" w:rsidRPr="00AC7B11">
        <w:rPr>
          <w:rFonts w:cstheme="minorHAnsi"/>
          <w:sz w:val="24"/>
          <w:szCs w:val="24"/>
        </w:rPr>
        <w:t xml:space="preserve">ektową i projektowaną niweletą. </w:t>
      </w:r>
    </w:p>
    <w:p w14:paraId="1B076131" w14:textId="77777777" w:rsidR="00C00114" w:rsidRPr="00AC7B11" w:rsidRDefault="00C00114" w:rsidP="00AC7B11">
      <w:pPr>
        <w:tabs>
          <w:tab w:val="left" w:pos="142"/>
        </w:tabs>
        <w:spacing w:after="0" w:line="240" w:lineRule="auto"/>
        <w:jc w:val="both"/>
        <w:rPr>
          <w:rFonts w:cstheme="minorHAnsi"/>
          <w:sz w:val="24"/>
          <w:szCs w:val="24"/>
        </w:rPr>
      </w:pPr>
    </w:p>
    <w:p w14:paraId="052867D3" w14:textId="77777777" w:rsidR="00C00114" w:rsidRPr="00AC7B11" w:rsidRDefault="00F6319D" w:rsidP="00AC7B11">
      <w:pPr>
        <w:tabs>
          <w:tab w:val="left" w:pos="142"/>
        </w:tabs>
        <w:spacing w:after="0" w:line="240" w:lineRule="auto"/>
        <w:jc w:val="both"/>
        <w:rPr>
          <w:rFonts w:cstheme="minorHAnsi"/>
          <w:sz w:val="24"/>
          <w:szCs w:val="24"/>
          <w:u w:val="single"/>
        </w:rPr>
      </w:pPr>
      <w:r w:rsidRPr="00AC7B11">
        <w:rPr>
          <w:rFonts w:cstheme="minorHAnsi"/>
          <w:sz w:val="24"/>
          <w:szCs w:val="24"/>
          <w:u w:val="single"/>
        </w:rPr>
        <w:t>Wykonanie nowej konstrukcji drogi</w:t>
      </w:r>
      <w:r w:rsidR="00C00114" w:rsidRPr="00AC7B11">
        <w:rPr>
          <w:rFonts w:cstheme="minorHAnsi"/>
          <w:sz w:val="24"/>
          <w:szCs w:val="24"/>
          <w:u w:val="single"/>
        </w:rPr>
        <w:t>.</w:t>
      </w:r>
    </w:p>
    <w:p w14:paraId="078C4184" w14:textId="238BA2A9" w:rsidR="006E1056" w:rsidRPr="00AC7B11" w:rsidRDefault="00F6319D" w:rsidP="00AC7B11">
      <w:pPr>
        <w:tabs>
          <w:tab w:val="left" w:pos="142"/>
        </w:tabs>
        <w:spacing w:after="0" w:line="240" w:lineRule="auto"/>
        <w:jc w:val="both"/>
        <w:rPr>
          <w:rFonts w:cstheme="minorHAnsi"/>
          <w:sz w:val="24"/>
          <w:szCs w:val="24"/>
          <w:u w:val="single"/>
        </w:rPr>
      </w:pPr>
      <w:r w:rsidRPr="00AC7B11">
        <w:rPr>
          <w:rFonts w:cstheme="minorHAnsi"/>
          <w:sz w:val="24"/>
          <w:szCs w:val="24"/>
        </w:rPr>
        <w:t>Na powyższym odcinku drogi przewiduje się wykonanie koryta pod nowe warstwy konstrukcyjne. Roboty</w:t>
      </w:r>
      <w:r w:rsidR="00C00114" w:rsidRPr="00AC7B11">
        <w:rPr>
          <w:rFonts w:cstheme="minorHAnsi"/>
          <w:sz w:val="24"/>
          <w:szCs w:val="24"/>
        </w:rPr>
        <w:t xml:space="preserve"> </w:t>
      </w:r>
      <w:r w:rsidRPr="00AC7B11">
        <w:rPr>
          <w:rFonts w:cstheme="minorHAnsi"/>
          <w:sz w:val="24"/>
          <w:szCs w:val="24"/>
        </w:rPr>
        <w:t xml:space="preserve">ziemne </w:t>
      </w:r>
      <w:r w:rsidR="00C00114" w:rsidRPr="00AC7B11">
        <w:rPr>
          <w:rFonts w:cstheme="minorHAnsi"/>
          <w:sz w:val="24"/>
          <w:szCs w:val="24"/>
        </w:rPr>
        <w:t xml:space="preserve">należy </w:t>
      </w:r>
      <w:r w:rsidRPr="00AC7B11">
        <w:rPr>
          <w:rFonts w:cstheme="minorHAnsi"/>
          <w:sz w:val="24"/>
          <w:szCs w:val="24"/>
        </w:rPr>
        <w:t xml:space="preserve">prowadzić </w:t>
      </w:r>
      <w:r w:rsidR="00C00114" w:rsidRPr="00AC7B11">
        <w:rPr>
          <w:rFonts w:cstheme="minorHAnsi"/>
          <w:sz w:val="24"/>
          <w:szCs w:val="24"/>
        </w:rPr>
        <w:t xml:space="preserve">z dużą ostrożnością </w:t>
      </w:r>
      <w:r w:rsidRPr="00AC7B11">
        <w:rPr>
          <w:rFonts w:cstheme="minorHAnsi"/>
          <w:sz w:val="24"/>
          <w:szCs w:val="24"/>
        </w:rPr>
        <w:t>ze względu na duże nagromad</w:t>
      </w:r>
      <w:r w:rsidR="00C00114" w:rsidRPr="00AC7B11">
        <w:rPr>
          <w:rFonts w:cstheme="minorHAnsi"/>
          <w:sz w:val="24"/>
          <w:szCs w:val="24"/>
        </w:rPr>
        <w:t xml:space="preserve">zenie infrastruktury podziemnej, wskazane jest </w:t>
      </w:r>
      <w:r w:rsidRPr="00AC7B11">
        <w:rPr>
          <w:rFonts w:cstheme="minorHAnsi"/>
          <w:sz w:val="24"/>
          <w:szCs w:val="24"/>
        </w:rPr>
        <w:t>dokona</w:t>
      </w:r>
      <w:r w:rsidR="00C00114" w:rsidRPr="00AC7B11">
        <w:rPr>
          <w:rFonts w:cstheme="minorHAnsi"/>
          <w:sz w:val="24"/>
          <w:szCs w:val="24"/>
        </w:rPr>
        <w:t>nie</w:t>
      </w:r>
      <w:r w:rsidRPr="00AC7B11">
        <w:rPr>
          <w:rFonts w:cstheme="minorHAnsi"/>
          <w:sz w:val="24"/>
          <w:szCs w:val="24"/>
        </w:rPr>
        <w:t xml:space="preserve"> lokalnych odkrywek w</w:t>
      </w:r>
      <w:r w:rsidR="000144F3" w:rsidRPr="00AC7B11">
        <w:rPr>
          <w:rFonts w:cstheme="minorHAnsi"/>
          <w:sz w:val="24"/>
          <w:szCs w:val="24"/>
        </w:rPr>
        <w:t> </w:t>
      </w:r>
      <w:r w:rsidRPr="00AC7B11">
        <w:rPr>
          <w:rFonts w:cstheme="minorHAnsi"/>
          <w:sz w:val="24"/>
          <w:szCs w:val="24"/>
        </w:rPr>
        <w:t xml:space="preserve">celu </w:t>
      </w:r>
      <w:r w:rsidR="00C00114" w:rsidRPr="00AC7B11">
        <w:rPr>
          <w:rFonts w:cstheme="minorHAnsi"/>
          <w:sz w:val="24"/>
          <w:szCs w:val="24"/>
        </w:rPr>
        <w:t xml:space="preserve">zlokalizowania </w:t>
      </w:r>
      <w:r w:rsidRPr="00AC7B11">
        <w:rPr>
          <w:rFonts w:cstheme="minorHAnsi"/>
          <w:sz w:val="24"/>
          <w:szCs w:val="24"/>
        </w:rPr>
        <w:t>sieci</w:t>
      </w:r>
      <w:r w:rsidR="00C00114" w:rsidRPr="00AC7B11">
        <w:rPr>
          <w:rFonts w:cstheme="minorHAnsi"/>
          <w:sz w:val="24"/>
          <w:szCs w:val="24"/>
        </w:rPr>
        <w:t xml:space="preserve"> np.: </w:t>
      </w:r>
      <w:r w:rsidRPr="00AC7B11">
        <w:rPr>
          <w:rFonts w:cstheme="minorHAnsi"/>
          <w:sz w:val="24"/>
          <w:szCs w:val="24"/>
        </w:rPr>
        <w:t>kabli energetycznych, teletechnicznych. Wszelkie kolizje powstałe podczas prowadzonych robót należy uzgadniać z przedstawicielem danej</w:t>
      </w:r>
      <w:r w:rsidR="006E1056" w:rsidRPr="00AC7B11">
        <w:rPr>
          <w:rFonts w:cstheme="minorHAnsi"/>
          <w:sz w:val="24"/>
          <w:szCs w:val="24"/>
        </w:rPr>
        <w:t xml:space="preserve"> </w:t>
      </w:r>
      <w:r w:rsidRPr="00AC7B11">
        <w:rPr>
          <w:rFonts w:cstheme="minorHAnsi"/>
          <w:sz w:val="24"/>
          <w:szCs w:val="24"/>
        </w:rPr>
        <w:t>sieci.</w:t>
      </w:r>
      <w:r w:rsidRPr="00AC7B11">
        <w:rPr>
          <w:rFonts w:cstheme="minorHAnsi"/>
          <w:sz w:val="24"/>
          <w:szCs w:val="24"/>
        </w:rPr>
        <w:br/>
      </w:r>
    </w:p>
    <w:p w14:paraId="7A23C704" w14:textId="6E2E76B0" w:rsidR="00C00114" w:rsidRPr="00AC7B11" w:rsidRDefault="00F6319D" w:rsidP="00AC7B11">
      <w:pPr>
        <w:tabs>
          <w:tab w:val="left" w:pos="142"/>
        </w:tabs>
        <w:spacing w:after="0" w:line="240" w:lineRule="auto"/>
        <w:jc w:val="both"/>
        <w:rPr>
          <w:rFonts w:cstheme="minorHAnsi"/>
          <w:sz w:val="24"/>
          <w:szCs w:val="24"/>
        </w:rPr>
      </w:pPr>
      <w:r w:rsidRPr="00AC7B11">
        <w:rPr>
          <w:rFonts w:cstheme="minorHAnsi"/>
          <w:sz w:val="24"/>
          <w:szCs w:val="24"/>
          <w:u w:val="single"/>
        </w:rPr>
        <w:t>Krawężniki</w:t>
      </w:r>
      <w:r w:rsidRPr="00AC7B11">
        <w:rPr>
          <w:rFonts w:cstheme="minorHAnsi"/>
          <w:sz w:val="24"/>
          <w:szCs w:val="24"/>
          <w:u w:val="single"/>
        </w:rPr>
        <w:br/>
      </w:r>
      <w:r w:rsidRPr="00AC7B11">
        <w:rPr>
          <w:rFonts w:cstheme="minorHAnsi"/>
          <w:sz w:val="24"/>
          <w:szCs w:val="24"/>
        </w:rPr>
        <w:t>W ramach zadania projektuje się ograniczanie jezdni nowym krawężnikiem betonowym 15x30x100 lub15x22x100 wyniesionym lub opornikiem</w:t>
      </w:r>
      <w:r w:rsidR="00C00114" w:rsidRPr="00AC7B11">
        <w:rPr>
          <w:rFonts w:cstheme="minorHAnsi"/>
          <w:sz w:val="24"/>
          <w:szCs w:val="24"/>
        </w:rPr>
        <w:t xml:space="preserve"> betonowym wtopionym 12x25x100, umieścić n</w:t>
      </w:r>
      <w:r w:rsidRPr="00AC7B11">
        <w:rPr>
          <w:rFonts w:cstheme="minorHAnsi"/>
          <w:sz w:val="24"/>
          <w:szCs w:val="24"/>
        </w:rPr>
        <w:t>a ławie</w:t>
      </w:r>
      <w:r w:rsidR="00C00114" w:rsidRPr="00AC7B11">
        <w:rPr>
          <w:rFonts w:cstheme="minorHAnsi"/>
          <w:sz w:val="24"/>
          <w:szCs w:val="24"/>
        </w:rPr>
        <w:t xml:space="preserve"> </w:t>
      </w:r>
      <w:r w:rsidRPr="00AC7B11">
        <w:rPr>
          <w:rFonts w:cstheme="minorHAnsi"/>
          <w:sz w:val="24"/>
          <w:szCs w:val="24"/>
        </w:rPr>
        <w:t>betonowej z betonu C12/15 z oporem.</w:t>
      </w:r>
    </w:p>
    <w:p w14:paraId="400E8838" w14:textId="77777777" w:rsidR="006E1056" w:rsidRPr="00AC7B11" w:rsidRDefault="006E1056" w:rsidP="00AC7B11">
      <w:pPr>
        <w:tabs>
          <w:tab w:val="left" w:pos="142"/>
        </w:tabs>
        <w:spacing w:after="0" w:line="240" w:lineRule="auto"/>
        <w:jc w:val="both"/>
        <w:rPr>
          <w:rFonts w:cstheme="minorHAnsi"/>
          <w:sz w:val="24"/>
          <w:szCs w:val="24"/>
          <w:u w:val="single"/>
        </w:rPr>
      </w:pPr>
    </w:p>
    <w:p w14:paraId="4996DB97" w14:textId="7B8BAC42" w:rsidR="00AD5DE6" w:rsidRPr="00AC7B11" w:rsidRDefault="00F6319D" w:rsidP="00AC7B11">
      <w:pPr>
        <w:tabs>
          <w:tab w:val="left" w:pos="142"/>
        </w:tabs>
        <w:spacing w:after="0" w:line="240" w:lineRule="auto"/>
        <w:jc w:val="both"/>
        <w:rPr>
          <w:rFonts w:cstheme="minorHAnsi"/>
          <w:sz w:val="24"/>
          <w:szCs w:val="24"/>
        </w:rPr>
      </w:pPr>
      <w:r w:rsidRPr="00AC7B11">
        <w:rPr>
          <w:rFonts w:cstheme="minorHAnsi"/>
          <w:sz w:val="24"/>
          <w:szCs w:val="24"/>
          <w:u w:val="single"/>
        </w:rPr>
        <w:t>Jezdnia</w:t>
      </w:r>
      <w:r w:rsidRPr="00AC7B11">
        <w:rPr>
          <w:rFonts w:cstheme="minorHAnsi"/>
          <w:sz w:val="24"/>
          <w:szCs w:val="24"/>
          <w:u w:val="single"/>
        </w:rPr>
        <w:br/>
      </w:r>
      <w:r w:rsidRPr="00AC7B11">
        <w:rPr>
          <w:rFonts w:cstheme="minorHAnsi"/>
          <w:sz w:val="24"/>
          <w:szCs w:val="24"/>
        </w:rPr>
        <w:t>Po wykonaniu niezbędnych robót ziemnych w zakresie koryta pod w-wy konstrukcyjne</w:t>
      </w:r>
      <w:r w:rsidR="006E1056" w:rsidRPr="00AC7B11">
        <w:rPr>
          <w:rFonts w:cstheme="minorHAnsi"/>
          <w:sz w:val="24"/>
          <w:szCs w:val="24"/>
        </w:rPr>
        <w:t xml:space="preserve">, </w:t>
      </w:r>
      <w:r w:rsidRPr="00AC7B11">
        <w:rPr>
          <w:rFonts w:cstheme="minorHAnsi"/>
          <w:sz w:val="24"/>
          <w:szCs w:val="24"/>
        </w:rPr>
        <w:t>wyprofilowaniu i</w:t>
      </w:r>
      <w:r w:rsidR="00C00114" w:rsidRPr="00AC7B11">
        <w:rPr>
          <w:rFonts w:cstheme="minorHAnsi"/>
          <w:sz w:val="24"/>
          <w:szCs w:val="24"/>
        </w:rPr>
        <w:t xml:space="preserve"> z</w:t>
      </w:r>
      <w:r w:rsidRPr="00AC7B11">
        <w:rPr>
          <w:rFonts w:cstheme="minorHAnsi"/>
          <w:sz w:val="24"/>
          <w:szCs w:val="24"/>
        </w:rPr>
        <w:t>agęszczaniu podłoża należy wykonać w</w:t>
      </w:r>
      <w:r w:rsidR="006E1056" w:rsidRPr="00AC7B11">
        <w:rPr>
          <w:rFonts w:cstheme="minorHAnsi"/>
          <w:sz w:val="24"/>
          <w:szCs w:val="24"/>
        </w:rPr>
        <w:t>arst</w:t>
      </w:r>
      <w:r w:rsidRPr="00AC7B11">
        <w:rPr>
          <w:rFonts w:cstheme="minorHAnsi"/>
          <w:sz w:val="24"/>
          <w:szCs w:val="24"/>
        </w:rPr>
        <w:t>wę ulepszonego podłoża z</w:t>
      </w:r>
      <w:r w:rsidR="000144F3" w:rsidRPr="00AC7B11">
        <w:rPr>
          <w:rFonts w:cstheme="minorHAnsi"/>
          <w:sz w:val="24"/>
          <w:szCs w:val="24"/>
        </w:rPr>
        <w:t> </w:t>
      </w:r>
      <w:r w:rsidRPr="00AC7B11">
        <w:rPr>
          <w:rFonts w:cstheme="minorHAnsi"/>
          <w:sz w:val="24"/>
          <w:szCs w:val="24"/>
        </w:rPr>
        <w:t xml:space="preserve">mieszanki stabilizacyjnej o </w:t>
      </w:r>
      <w:proofErr w:type="spellStart"/>
      <w:r w:rsidRPr="00AC7B11">
        <w:rPr>
          <w:rFonts w:cstheme="minorHAnsi"/>
          <w:sz w:val="24"/>
          <w:szCs w:val="24"/>
        </w:rPr>
        <w:t>Rm</w:t>
      </w:r>
      <w:proofErr w:type="spellEnd"/>
      <w:r w:rsidRPr="00AC7B11">
        <w:rPr>
          <w:rFonts w:cstheme="minorHAnsi"/>
          <w:sz w:val="24"/>
          <w:szCs w:val="24"/>
        </w:rPr>
        <w:t>=5MPa gr.</w:t>
      </w:r>
      <w:r w:rsidR="00C00114" w:rsidRPr="00AC7B11">
        <w:rPr>
          <w:rFonts w:cstheme="minorHAnsi"/>
          <w:sz w:val="24"/>
          <w:szCs w:val="24"/>
        </w:rPr>
        <w:t xml:space="preserve"> </w:t>
      </w:r>
      <w:r w:rsidRPr="00AC7B11">
        <w:rPr>
          <w:rFonts w:cstheme="minorHAnsi"/>
          <w:sz w:val="24"/>
          <w:szCs w:val="24"/>
        </w:rPr>
        <w:t>20</w:t>
      </w:r>
      <w:r w:rsidR="00C00114" w:rsidRPr="00AC7B11">
        <w:rPr>
          <w:rFonts w:cstheme="minorHAnsi"/>
          <w:sz w:val="24"/>
          <w:szCs w:val="24"/>
        </w:rPr>
        <w:t xml:space="preserve"> </w:t>
      </w:r>
      <w:r w:rsidR="00AD5DE6" w:rsidRPr="00AC7B11">
        <w:rPr>
          <w:rFonts w:cstheme="minorHAnsi"/>
          <w:sz w:val="24"/>
          <w:szCs w:val="24"/>
        </w:rPr>
        <w:t>cm</w:t>
      </w:r>
      <w:r w:rsidR="006E1056" w:rsidRPr="00AC7B11">
        <w:rPr>
          <w:rFonts w:cstheme="minorHAnsi"/>
          <w:sz w:val="24"/>
          <w:szCs w:val="24"/>
        </w:rPr>
        <w:t xml:space="preserve">, następnie </w:t>
      </w:r>
      <w:r w:rsidRPr="00AC7B11">
        <w:rPr>
          <w:rFonts w:cstheme="minorHAnsi"/>
          <w:sz w:val="24"/>
          <w:szCs w:val="24"/>
        </w:rPr>
        <w:t>w</w:t>
      </w:r>
      <w:r w:rsidR="006E1056" w:rsidRPr="00AC7B11">
        <w:rPr>
          <w:rFonts w:cstheme="minorHAnsi"/>
          <w:sz w:val="24"/>
          <w:szCs w:val="24"/>
        </w:rPr>
        <w:t>arst</w:t>
      </w:r>
      <w:r w:rsidRPr="00AC7B11">
        <w:rPr>
          <w:rFonts w:cstheme="minorHAnsi"/>
          <w:sz w:val="24"/>
          <w:szCs w:val="24"/>
        </w:rPr>
        <w:t xml:space="preserve">wę podbudowy zasadniczej z kamienia łamanego </w:t>
      </w:r>
      <w:r w:rsidR="00AD5DE6" w:rsidRPr="00AC7B11">
        <w:rPr>
          <w:rFonts w:cstheme="minorHAnsi"/>
          <w:sz w:val="24"/>
          <w:szCs w:val="24"/>
        </w:rPr>
        <w:t xml:space="preserve">frakcji </w:t>
      </w:r>
      <w:r w:rsidRPr="00AC7B11">
        <w:rPr>
          <w:rFonts w:cstheme="minorHAnsi"/>
          <w:sz w:val="24"/>
          <w:szCs w:val="24"/>
        </w:rPr>
        <w:t>0-31,5</w:t>
      </w:r>
      <w:r w:rsidR="00AD5DE6" w:rsidRPr="00AC7B11">
        <w:rPr>
          <w:rFonts w:cstheme="minorHAnsi"/>
          <w:sz w:val="24"/>
          <w:szCs w:val="24"/>
        </w:rPr>
        <w:t xml:space="preserve"> </w:t>
      </w:r>
      <w:r w:rsidRPr="00AC7B11">
        <w:rPr>
          <w:rFonts w:cstheme="minorHAnsi"/>
          <w:sz w:val="24"/>
          <w:szCs w:val="24"/>
        </w:rPr>
        <w:t>mm</w:t>
      </w:r>
      <w:r w:rsidR="006E1056" w:rsidRPr="00AC7B11">
        <w:rPr>
          <w:rFonts w:cstheme="minorHAnsi"/>
          <w:sz w:val="24"/>
          <w:szCs w:val="24"/>
        </w:rPr>
        <w:t>,</w:t>
      </w:r>
      <w:r w:rsidRPr="00AC7B11">
        <w:rPr>
          <w:rFonts w:cstheme="minorHAnsi"/>
          <w:sz w:val="24"/>
          <w:szCs w:val="24"/>
        </w:rPr>
        <w:t xml:space="preserve"> gr. 20</w:t>
      </w:r>
      <w:r w:rsidR="00AD5DE6" w:rsidRPr="00AC7B11">
        <w:rPr>
          <w:rFonts w:cstheme="minorHAnsi"/>
          <w:sz w:val="24"/>
          <w:szCs w:val="24"/>
        </w:rPr>
        <w:t> </w:t>
      </w:r>
      <w:r w:rsidRPr="00AC7B11">
        <w:rPr>
          <w:rFonts w:cstheme="minorHAnsi"/>
          <w:sz w:val="24"/>
          <w:szCs w:val="24"/>
        </w:rPr>
        <w:t>cm</w:t>
      </w:r>
      <w:r w:rsidR="00AD5DE6" w:rsidRPr="00AC7B11">
        <w:rPr>
          <w:rFonts w:cstheme="minorHAnsi"/>
          <w:sz w:val="24"/>
          <w:szCs w:val="24"/>
        </w:rPr>
        <w:t xml:space="preserve">, </w:t>
      </w:r>
      <w:r w:rsidRPr="00AC7B11">
        <w:rPr>
          <w:rFonts w:cstheme="minorHAnsi"/>
          <w:sz w:val="24"/>
          <w:szCs w:val="24"/>
        </w:rPr>
        <w:t>E2&gt;130MPa.</w:t>
      </w:r>
    </w:p>
    <w:p w14:paraId="3B730281" w14:textId="77777777" w:rsidR="00AD5DE6" w:rsidRPr="00AC7B11" w:rsidRDefault="00F6319D" w:rsidP="00AC7B11">
      <w:pPr>
        <w:tabs>
          <w:tab w:val="left" w:pos="142"/>
        </w:tabs>
        <w:spacing w:after="0" w:line="240" w:lineRule="auto"/>
        <w:jc w:val="both"/>
        <w:rPr>
          <w:rFonts w:cstheme="minorHAnsi"/>
          <w:sz w:val="24"/>
          <w:szCs w:val="24"/>
          <w:u w:val="single"/>
        </w:rPr>
      </w:pPr>
      <w:r w:rsidRPr="00AC7B11">
        <w:rPr>
          <w:rFonts w:cstheme="minorHAnsi"/>
          <w:sz w:val="24"/>
          <w:szCs w:val="24"/>
        </w:rPr>
        <w:br/>
      </w:r>
      <w:r w:rsidRPr="00AC7B11">
        <w:rPr>
          <w:rFonts w:cstheme="minorHAnsi"/>
          <w:sz w:val="24"/>
          <w:szCs w:val="24"/>
          <w:u w:val="single"/>
        </w:rPr>
        <w:t>Konstrukcja jezdni</w:t>
      </w:r>
    </w:p>
    <w:p w14:paraId="4633CFC0" w14:textId="77777777" w:rsidR="00AD5DE6" w:rsidRPr="00AC7B11" w:rsidRDefault="00F6319D" w:rsidP="00AC7B11">
      <w:pPr>
        <w:tabs>
          <w:tab w:val="left" w:pos="142"/>
        </w:tabs>
        <w:spacing w:after="0" w:line="240" w:lineRule="auto"/>
        <w:jc w:val="both"/>
        <w:rPr>
          <w:rFonts w:cstheme="minorHAnsi"/>
          <w:sz w:val="24"/>
          <w:szCs w:val="24"/>
        </w:rPr>
      </w:pPr>
      <w:r w:rsidRPr="00AC7B11">
        <w:rPr>
          <w:rFonts w:cstheme="minorHAnsi"/>
          <w:sz w:val="24"/>
          <w:szCs w:val="24"/>
        </w:rPr>
        <w:t xml:space="preserve">- nawierzchnia z kostki betonowej </w:t>
      </w:r>
      <w:r w:rsidR="00AD5DE6" w:rsidRPr="00AC7B11">
        <w:rPr>
          <w:rFonts w:cstheme="minorHAnsi"/>
          <w:sz w:val="24"/>
          <w:szCs w:val="24"/>
        </w:rPr>
        <w:t xml:space="preserve">- </w:t>
      </w:r>
      <w:r w:rsidRPr="00AC7B11">
        <w:rPr>
          <w:rFonts w:cstheme="minorHAnsi"/>
          <w:sz w:val="24"/>
          <w:szCs w:val="24"/>
        </w:rPr>
        <w:t>gr.</w:t>
      </w:r>
      <w:r w:rsidR="00AD5DE6" w:rsidRPr="00AC7B11">
        <w:rPr>
          <w:rFonts w:cstheme="minorHAnsi"/>
          <w:sz w:val="24"/>
          <w:szCs w:val="24"/>
        </w:rPr>
        <w:t xml:space="preserve"> </w:t>
      </w:r>
      <w:r w:rsidRPr="00AC7B11">
        <w:rPr>
          <w:rFonts w:cstheme="minorHAnsi"/>
          <w:sz w:val="24"/>
          <w:szCs w:val="24"/>
        </w:rPr>
        <w:t>8</w:t>
      </w:r>
      <w:r w:rsidR="00AD5DE6" w:rsidRPr="00AC7B11">
        <w:rPr>
          <w:rFonts w:cstheme="minorHAnsi"/>
          <w:sz w:val="24"/>
          <w:szCs w:val="24"/>
        </w:rPr>
        <w:t xml:space="preserve"> </w:t>
      </w:r>
      <w:r w:rsidRPr="00AC7B11">
        <w:rPr>
          <w:rFonts w:cstheme="minorHAnsi"/>
          <w:sz w:val="24"/>
          <w:szCs w:val="24"/>
        </w:rPr>
        <w:t>cm (kolor grafit</w:t>
      </w:r>
      <w:r w:rsidR="00AD5DE6" w:rsidRPr="00AC7B11">
        <w:rPr>
          <w:rFonts w:cstheme="minorHAnsi"/>
          <w:sz w:val="24"/>
          <w:szCs w:val="24"/>
        </w:rPr>
        <w:t>)</w:t>
      </w:r>
    </w:p>
    <w:p w14:paraId="4CB5DE21" w14:textId="3AF90F62" w:rsidR="00AD5DE6" w:rsidRPr="00AC7B11" w:rsidRDefault="00F6319D" w:rsidP="00AC7B11">
      <w:pPr>
        <w:tabs>
          <w:tab w:val="left" w:pos="142"/>
        </w:tabs>
        <w:spacing w:after="0" w:line="240" w:lineRule="auto"/>
        <w:jc w:val="both"/>
        <w:rPr>
          <w:rFonts w:cstheme="minorHAnsi"/>
          <w:sz w:val="24"/>
          <w:szCs w:val="24"/>
        </w:rPr>
      </w:pPr>
      <w:r w:rsidRPr="00AC7B11">
        <w:rPr>
          <w:rFonts w:cstheme="minorHAnsi"/>
          <w:sz w:val="24"/>
          <w:szCs w:val="24"/>
        </w:rPr>
        <w:t>-</w:t>
      </w:r>
      <w:r w:rsidR="00AD5DE6" w:rsidRPr="00AC7B11">
        <w:rPr>
          <w:rFonts w:cstheme="minorHAnsi"/>
          <w:sz w:val="24"/>
          <w:szCs w:val="24"/>
        </w:rPr>
        <w:t xml:space="preserve"> </w:t>
      </w:r>
      <w:r w:rsidRPr="00AC7B11">
        <w:rPr>
          <w:rFonts w:cstheme="minorHAnsi"/>
          <w:sz w:val="24"/>
          <w:szCs w:val="24"/>
        </w:rPr>
        <w:t>podbudow</w:t>
      </w:r>
      <w:r w:rsidR="006E1056" w:rsidRPr="00AC7B11">
        <w:rPr>
          <w:rFonts w:cstheme="minorHAnsi"/>
          <w:sz w:val="24"/>
          <w:szCs w:val="24"/>
        </w:rPr>
        <w:t>a</w:t>
      </w:r>
      <w:r w:rsidRPr="00AC7B11">
        <w:rPr>
          <w:rFonts w:cstheme="minorHAnsi"/>
          <w:sz w:val="24"/>
          <w:szCs w:val="24"/>
        </w:rPr>
        <w:t xml:space="preserve"> z mieszanki z kamienia łamanego </w:t>
      </w:r>
      <w:r w:rsidR="00AD5DE6" w:rsidRPr="00AC7B11">
        <w:rPr>
          <w:rFonts w:cstheme="minorHAnsi"/>
          <w:sz w:val="24"/>
          <w:szCs w:val="24"/>
        </w:rPr>
        <w:t>fr</w:t>
      </w:r>
      <w:r w:rsidR="006E1056" w:rsidRPr="00AC7B11">
        <w:rPr>
          <w:rFonts w:cstheme="minorHAnsi"/>
          <w:sz w:val="24"/>
          <w:szCs w:val="24"/>
        </w:rPr>
        <w:t>akcji</w:t>
      </w:r>
      <w:r w:rsidR="00AD5DE6" w:rsidRPr="00AC7B11">
        <w:rPr>
          <w:rFonts w:cstheme="minorHAnsi"/>
          <w:sz w:val="24"/>
          <w:szCs w:val="24"/>
        </w:rPr>
        <w:t xml:space="preserve"> </w:t>
      </w:r>
      <w:r w:rsidRPr="00AC7B11">
        <w:rPr>
          <w:rFonts w:cstheme="minorHAnsi"/>
          <w:sz w:val="24"/>
          <w:szCs w:val="24"/>
        </w:rPr>
        <w:t>0-31.5</w:t>
      </w:r>
      <w:r w:rsidR="00AD5DE6" w:rsidRPr="00AC7B11">
        <w:rPr>
          <w:rFonts w:cstheme="minorHAnsi"/>
          <w:sz w:val="24"/>
          <w:szCs w:val="24"/>
        </w:rPr>
        <w:t xml:space="preserve"> </w:t>
      </w:r>
      <w:r w:rsidRPr="00AC7B11">
        <w:rPr>
          <w:rFonts w:cstheme="minorHAnsi"/>
          <w:sz w:val="24"/>
          <w:szCs w:val="24"/>
        </w:rPr>
        <w:t xml:space="preserve">mm </w:t>
      </w:r>
      <w:r w:rsidR="00AD5DE6" w:rsidRPr="00AC7B11">
        <w:rPr>
          <w:rFonts w:cstheme="minorHAnsi"/>
          <w:sz w:val="24"/>
          <w:szCs w:val="24"/>
        </w:rPr>
        <w:t>-</w:t>
      </w:r>
      <w:r w:rsidR="006E1056" w:rsidRPr="00AC7B11">
        <w:rPr>
          <w:rFonts w:cstheme="minorHAnsi"/>
          <w:sz w:val="24"/>
          <w:szCs w:val="24"/>
        </w:rPr>
        <w:t xml:space="preserve"> </w:t>
      </w:r>
      <w:r w:rsidRPr="00AC7B11">
        <w:rPr>
          <w:rFonts w:cstheme="minorHAnsi"/>
          <w:sz w:val="24"/>
          <w:szCs w:val="24"/>
        </w:rPr>
        <w:t>gr.</w:t>
      </w:r>
      <w:r w:rsidR="00AD5DE6" w:rsidRPr="00AC7B11">
        <w:rPr>
          <w:rFonts w:cstheme="minorHAnsi"/>
          <w:sz w:val="24"/>
          <w:szCs w:val="24"/>
        </w:rPr>
        <w:t xml:space="preserve"> </w:t>
      </w:r>
      <w:r w:rsidRPr="00AC7B11">
        <w:rPr>
          <w:rFonts w:cstheme="minorHAnsi"/>
          <w:sz w:val="24"/>
          <w:szCs w:val="24"/>
        </w:rPr>
        <w:t>20</w:t>
      </w:r>
      <w:r w:rsidR="00AD5DE6" w:rsidRPr="00AC7B11">
        <w:rPr>
          <w:rFonts w:cstheme="minorHAnsi"/>
          <w:sz w:val="24"/>
          <w:szCs w:val="24"/>
        </w:rPr>
        <w:t xml:space="preserve"> </w:t>
      </w:r>
      <w:r w:rsidRPr="00AC7B11">
        <w:rPr>
          <w:rFonts w:cstheme="minorHAnsi"/>
          <w:sz w:val="24"/>
          <w:szCs w:val="24"/>
        </w:rPr>
        <w:t>cm</w:t>
      </w:r>
    </w:p>
    <w:p w14:paraId="7817689C" w14:textId="457132EE" w:rsidR="00F6319D" w:rsidRPr="00AC7B11" w:rsidRDefault="00F6319D" w:rsidP="00AC7B11">
      <w:pPr>
        <w:tabs>
          <w:tab w:val="left" w:pos="142"/>
        </w:tabs>
        <w:spacing w:after="0" w:line="240" w:lineRule="auto"/>
        <w:jc w:val="both"/>
        <w:rPr>
          <w:rFonts w:cstheme="minorHAnsi"/>
          <w:sz w:val="24"/>
          <w:szCs w:val="24"/>
        </w:rPr>
      </w:pPr>
      <w:r w:rsidRPr="00AC7B11">
        <w:rPr>
          <w:rFonts w:cstheme="minorHAnsi"/>
          <w:sz w:val="24"/>
          <w:szCs w:val="24"/>
        </w:rPr>
        <w:t>- w</w:t>
      </w:r>
      <w:r w:rsidR="006E1056" w:rsidRPr="00AC7B11">
        <w:rPr>
          <w:rFonts w:cstheme="minorHAnsi"/>
          <w:sz w:val="24"/>
          <w:szCs w:val="24"/>
        </w:rPr>
        <w:t>arst</w:t>
      </w:r>
      <w:r w:rsidRPr="00AC7B11">
        <w:rPr>
          <w:rFonts w:cstheme="minorHAnsi"/>
          <w:sz w:val="24"/>
          <w:szCs w:val="24"/>
        </w:rPr>
        <w:t xml:space="preserve">wa ulepszonego podłoża z mieszanki związanej spoiwem hydraulicznym </w:t>
      </w:r>
      <w:proofErr w:type="spellStart"/>
      <w:r w:rsidRPr="00AC7B11">
        <w:rPr>
          <w:rFonts w:cstheme="minorHAnsi"/>
          <w:sz w:val="24"/>
          <w:szCs w:val="24"/>
        </w:rPr>
        <w:t>Rm</w:t>
      </w:r>
      <w:proofErr w:type="spellEnd"/>
      <w:r w:rsidRPr="00AC7B11">
        <w:rPr>
          <w:rFonts w:cstheme="minorHAnsi"/>
          <w:sz w:val="24"/>
          <w:szCs w:val="24"/>
        </w:rPr>
        <w:t xml:space="preserve"> = 5MPa</w:t>
      </w:r>
      <w:r w:rsidR="00AD5DE6" w:rsidRPr="00AC7B11">
        <w:rPr>
          <w:rFonts w:cstheme="minorHAnsi"/>
          <w:sz w:val="24"/>
          <w:szCs w:val="24"/>
        </w:rPr>
        <w:t xml:space="preserve"> - </w:t>
      </w:r>
      <w:r w:rsidRPr="00AC7B11">
        <w:rPr>
          <w:rFonts w:cstheme="minorHAnsi"/>
          <w:sz w:val="24"/>
          <w:szCs w:val="24"/>
        </w:rPr>
        <w:t xml:space="preserve"> gr.</w:t>
      </w:r>
      <w:r w:rsidR="006E1056" w:rsidRPr="00AC7B11">
        <w:rPr>
          <w:rFonts w:cstheme="minorHAnsi"/>
          <w:sz w:val="24"/>
          <w:szCs w:val="24"/>
        </w:rPr>
        <w:t xml:space="preserve"> </w:t>
      </w:r>
      <w:r w:rsidRPr="00AC7B11">
        <w:rPr>
          <w:rFonts w:cstheme="minorHAnsi"/>
          <w:sz w:val="24"/>
          <w:szCs w:val="24"/>
        </w:rPr>
        <w:t>20</w:t>
      </w:r>
      <w:r w:rsidR="006E1056" w:rsidRPr="00AC7B11">
        <w:rPr>
          <w:rFonts w:cstheme="minorHAnsi"/>
          <w:sz w:val="24"/>
          <w:szCs w:val="24"/>
        </w:rPr>
        <w:t xml:space="preserve"> </w:t>
      </w:r>
      <w:r w:rsidRPr="00AC7B11">
        <w:rPr>
          <w:rFonts w:cstheme="minorHAnsi"/>
          <w:sz w:val="24"/>
          <w:szCs w:val="24"/>
        </w:rPr>
        <w:t>cm</w:t>
      </w:r>
      <w:r w:rsidR="00AD5DE6" w:rsidRPr="00AC7B11">
        <w:rPr>
          <w:rFonts w:cstheme="minorHAnsi"/>
          <w:sz w:val="24"/>
          <w:szCs w:val="24"/>
        </w:rPr>
        <w:t xml:space="preserve"> </w:t>
      </w:r>
      <w:r w:rsidRPr="00AC7B11">
        <w:rPr>
          <w:rFonts w:cstheme="minorHAnsi"/>
          <w:sz w:val="24"/>
          <w:szCs w:val="24"/>
        </w:rPr>
        <w:t xml:space="preserve">(mieszanka/stabilizacja z dowozu o </w:t>
      </w:r>
      <w:proofErr w:type="spellStart"/>
      <w:r w:rsidRPr="00AC7B11">
        <w:rPr>
          <w:rFonts w:cstheme="minorHAnsi"/>
          <w:sz w:val="24"/>
          <w:szCs w:val="24"/>
        </w:rPr>
        <w:t>Rm</w:t>
      </w:r>
      <w:proofErr w:type="spellEnd"/>
      <w:r w:rsidRPr="00AC7B11">
        <w:rPr>
          <w:rFonts w:cstheme="minorHAnsi"/>
          <w:sz w:val="24"/>
          <w:szCs w:val="24"/>
        </w:rPr>
        <w:t>=5MPa)</w:t>
      </w:r>
    </w:p>
    <w:p w14:paraId="35151398" w14:textId="77777777" w:rsidR="00AD5DE6" w:rsidRPr="00AC7B11" w:rsidRDefault="00AD5DE6" w:rsidP="00AC7B11">
      <w:pPr>
        <w:spacing w:after="0" w:line="240" w:lineRule="auto"/>
        <w:jc w:val="both"/>
        <w:rPr>
          <w:rFonts w:eastAsia="Times New Roman" w:cstheme="minorHAnsi"/>
          <w:sz w:val="24"/>
          <w:szCs w:val="24"/>
          <w:lang w:eastAsia="pl-PL"/>
        </w:rPr>
      </w:pPr>
    </w:p>
    <w:p w14:paraId="049D8FDB" w14:textId="77777777" w:rsidR="00AD5DE6" w:rsidRPr="00AC7B11" w:rsidRDefault="00AD5DE6" w:rsidP="00AC7B11">
      <w:pPr>
        <w:spacing w:after="0" w:line="240" w:lineRule="auto"/>
        <w:jc w:val="both"/>
        <w:rPr>
          <w:rFonts w:eastAsia="Times New Roman" w:cstheme="minorHAnsi"/>
          <w:sz w:val="24"/>
          <w:szCs w:val="24"/>
          <w:u w:val="single"/>
          <w:lang w:eastAsia="pl-PL"/>
        </w:rPr>
      </w:pPr>
      <w:r w:rsidRPr="00AC7B11">
        <w:rPr>
          <w:rFonts w:eastAsia="Times New Roman" w:cstheme="minorHAnsi"/>
          <w:sz w:val="24"/>
          <w:szCs w:val="24"/>
          <w:u w:val="single"/>
          <w:lang w:eastAsia="pl-PL"/>
        </w:rPr>
        <w:t>Konstrukcja miejsc postojowych / utwardzonego pobocza strona lewa</w:t>
      </w:r>
    </w:p>
    <w:p w14:paraId="2BA46BAC" w14:textId="47B28A91" w:rsidR="00AD5DE6" w:rsidRPr="00AC7B11" w:rsidRDefault="00AD5DE6"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 nawierzchnia z kostki betonowej - gr.</w:t>
      </w:r>
      <w:r w:rsidR="00182F9A" w:rsidRPr="00AC7B11">
        <w:rPr>
          <w:rFonts w:eastAsia="Times New Roman" w:cstheme="minorHAnsi"/>
          <w:sz w:val="24"/>
          <w:szCs w:val="24"/>
          <w:lang w:eastAsia="pl-PL"/>
        </w:rPr>
        <w:t xml:space="preserve"> </w:t>
      </w:r>
      <w:r w:rsidRPr="00AC7B11">
        <w:rPr>
          <w:rFonts w:eastAsia="Times New Roman" w:cstheme="minorHAnsi"/>
          <w:sz w:val="24"/>
          <w:szCs w:val="24"/>
          <w:lang w:eastAsia="pl-PL"/>
        </w:rPr>
        <w:t>8 cm (kolorystyka - barwy jesieni)</w:t>
      </w:r>
    </w:p>
    <w:p w14:paraId="5DC37847" w14:textId="29F7F4C8" w:rsidR="00533151" w:rsidRPr="00AC7B11" w:rsidRDefault="00533151"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lastRenderedPageBreak/>
        <w:t xml:space="preserve">- </w:t>
      </w:r>
      <w:r w:rsidR="00AD5DE6" w:rsidRPr="00AC7B11">
        <w:rPr>
          <w:rFonts w:eastAsia="Times New Roman" w:cstheme="minorHAnsi"/>
          <w:sz w:val="24"/>
          <w:szCs w:val="24"/>
          <w:lang w:eastAsia="pl-PL"/>
        </w:rPr>
        <w:t>ściek wzdłuż miejsc postojowych wykonać z kostki gr. 6</w:t>
      </w:r>
      <w:r w:rsidRPr="00AC7B11">
        <w:rPr>
          <w:rFonts w:eastAsia="Times New Roman" w:cstheme="minorHAnsi"/>
          <w:sz w:val="24"/>
          <w:szCs w:val="24"/>
          <w:lang w:eastAsia="pl-PL"/>
        </w:rPr>
        <w:t xml:space="preserve"> </w:t>
      </w:r>
      <w:r w:rsidR="00AD5DE6" w:rsidRPr="00AC7B11">
        <w:rPr>
          <w:rFonts w:eastAsia="Times New Roman" w:cstheme="minorHAnsi"/>
          <w:sz w:val="24"/>
          <w:szCs w:val="24"/>
          <w:lang w:eastAsia="pl-PL"/>
        </w:rPr>
        <w:t>cm kolor</w:t>
      </w:r>
      <w:r w:rsidR="00182F9A" w:rsidRPr="00AC7B11">
        <w:rPr>
          <w:rFonts w:eastAsia="Times New Roman" w:cstheme="minorHAnsi"/>
          <w:sz w:val="24"/>
          <w:szCs w:val="24"/>
          <w:lang w:eastAsia="pl-PL"/>
        </w:rPr>
        <w:t xml:space="preserve"> </w:t>
      </w:r>
      <w:proofErr w:type="spellStart"/>
      <w:r w:rsidR="00AD5DE6" w:rsidRPr="00AC7B11">
        <w:rPr>
          <w:rFonts w:eastAsia="Times New Roman" w:cstheme="minorHAnsi"/>
          <w:sz w:val="24"/>
          <w:szCs w:val="24"/>
          <w:lang w:eastAsia="pl-PL"/>
        </w:rPr>
        <w:t>sachara</w:t>
      </w:r>
      <w:proofErr w:type="spellEnd"/>
      <w:r w:rsidR="00AD5DE6" w:rsidRPr="00AC7B11">
        <w:rPr>
          <w:rFonts w:eastAsia="Times New Roman" w:cstheme="minorHAnsi"/>
          <w:sz w:val="24"/>
          <w:szCs w:val="24"/>
          <w:lang w:eastAsia="pl-PL"/>
        </w:rPr>
        <w:t xml:space="preserve"> lub</w:t>
      </w:r>
      <w:r w:rsidRPr="00AC7B11">
        <w:rPr>
          <w:rFonts w:eastAsia="Times New Roman" w:cstheme="minorHAnsi"/>
          <w:sz w:val="24"/>
          <w:szCs w:val="24"/>
          <w:lang w:eastAsia="pl-PL"/>
        </w:rPr>
        <w:t xml:space="preserve"> równoważny</w:t>
      </w:r>
      <w:r w:rsidR="00AD5DE6" w:rsidRPr="00AC7B11">
        <w:rPr>
          <w:rFonts w:eastAsia="Times New Roman" w:cstheme="minorHAnsi"/>
          <w:sz w:val="24"/>
          <w:szCs w:val="24"/>
          <w:lang w:eastAsia="pl-PL"/>
        </w:rPr>
        <w:br/>
        <w:t>-</w:t>
      </w:r>
      <w:r w:rsidRPr="00AC7B11">
        <w:rPr>
          <w:rFonts w:eastAsia="Times New Roman" w:cstheme="minorHAnsi"/>
          <w:sz w:val="24"/>
          <w:szCs w:val="24"/>
          <w:lang w:eastAsia="pl-PL"/>
        </w:rPr>
        <w:t xml:space="preserve"> </w:t>
      </w:r>
      <w:r w:rsidR="00AD5DE6" w:rsidRPr="00AC7B11">
        <w:rPr>
          <w:rFonts w:eastAsia="Times New Roman" w:cstheme="minorHAnsi"/>
          <w:sz w:val="24"/>
          <w:szCs w:val="24"/>
          <w:lang w:eastAsia="pl-PL"/>
        </w:rPr>
        <w:t>podbudow</w:t>
      </w:r>
      <w:r w:rsidRPr="00AC7B11">
        <w:rPr>
          <w:rFonts w:eastAsia="Times New Roman" w:cstheme="minorHAnsi"/>
          <w:sz w:val="24"/>
          <w:szCs w:val="24"/>
          <w:lang w:eastAsia="pl-PL"/>
        </w:rPr>
        <w:t>a</w:t>
      </w:r>
      <w:r w:rsidR="00AD5DE6" w:rsidRPr="00AC7B11">
        <w:rPr>
          <w:rFonts w:eastAsia="Times New Roman" w:cstheme="minorHAnsi"/>
          <w:sz w:val="24"/>
          <w:szCs w:val="24"/>
          <w:lang w:eastAsia="pl-PL"/>
        </w:rPr>
        <w:t xml:space="preserve"> zasadnicz</w:t>
      </w:r>
      <w:r w:rsidRPr="00AC7B11">
        <w:rPr>
          <w:rFonts w:eastAsia="Times New Roman" w:cstheme="minorHAnsi"/>
          <w:sz w:val="24"/>
          <w:szCs w:val="24"/>
          <w:lang w:eastAsia="pl-PL"/>
        </w:rPr>
        <w:t>a</w:t>
      </w:r>
      <w:r w:rsidR="00AD5DE6" w:rsidRPr="00AC7B11">
        <w:rPr>
          <w:rFonts w:eastAsia="Times New Roman" w:cstheme="minorHAnsi"/>
          <w:sz w:val="24"/>
          <w:szCs w:val="24"/>
          <w:lang w:eastAsia="pl-PL"/>
        </w:rPr>
        <w:t xml:space="preserve"> z mieszanki z kamienia łamanego </w:t>
      </w:r>
      <w:r w:rsidRPr="00AC7B11">
        <w:rPr>
          <w:rFonts w:eastAsia="Times New Roman" w:cstheme="minorHAnsi"/>
          <w:sz w:val="24"/>
          <w:szCs w:val="24"/>
          <w:lang w:eastAsia="pl-PL"/>
        </w:rPr>
        <w:t xml:space="preserve">frakcji </w:t>
      </w:r>
      <w:r w:rsidR="00AD5DE6" w:rsidRPr="00AC7B11">
        <w:rPr>
          <w:rFonts w:eastAsia="Times New Roman" w:cstheme="minorHAnsi"/>
          <w:sz w:val="24"/>
          <w:szCs w:val="24"/>
          <w:lang w:eastAsia="pl-PL"/>
        </w:rPr>
        <w:t>0-31.5</w:t>
      </w:r>
      <w:r w:rsidRPr="00AC7B11">
        <w:rPr>
          <w:rFonts w:eastAsia="Times New Roman" w:cstheme="minorHAnsi"/>
          <w:sz w:val="24"/>
          <w:szCs w:val="24"/>
          <w:lang w:eastAsia="pl-PL"/>
        </w:rPr>
        <w:t xml:space="preserve"> </w:t>
      </w:r>
      <w:r w:rsidR="00AD5DE6" w:rsidRPr="00AC7B11">
        <w:rPr>
          <w:rFonts w:eastAsia="Times New Roman" w:cstheme="minorHAnsi"/>
          <w:sz w:val="24"/>
          <w:szCs w:val="24"/>
          <w:lang w:eastAsia="pl-PL"/>
        </w:rPr>
        <w:t>mm</w:t>
      </w:r>
      <w:r w:rsidRPr="00AC7B11">
        <w:rPr>
          <w:rFonts w:eastAsia="Times New Roman" w:cstheme="minorHAnsi"/>
          <w:sz w:val="24"/>
          <w:szCs w:val="24"/>
          <w:lang w:eastAsia="pl-PL"/>
        </w:rPr>
        <w:t>, górna w-</w:t>
      </w:r>
      <w:proofErr w:type="spellStart"/>
      <w:r w:rsidRPr="00AC7B11">
        <w:rPr>
          <w:rFonts w:eastAsia="Times New Roman" w:cstheme="minorHAnsi"/>
          <w:sz w:val="24"/>
          <w:szCs w:val="24"/>
          <w:lang w:eastAsia="pl-PL"/>
        </w:rPr>
        <w:t>wa</w:t>
      </w:r>
      <w:proofErr w:type="spellEnd"/>
      <w:r w:rsidRPr="00AC7B11">
        <w:rPr>
          <w:rFonts w:eastAsia="Times New Roman" w:cstheme="minorHAnsi"/>
          <w:sz w:val="24"/>
          <w:szCs w:val="24"/>
          <w:lang w:eastAsia="pl-PL"/>
        </w:rPr>
        <w:t xml:space="preserve"> - </w:t>
      </w:r>
      <w:r w:rsidR="00AD5DE6" w:rsidRPr="00AC7B11">
        <w:rPr>
          <w:rFonts w:eastAsia="Times New Roman" w:cstheme="minorHAnsi"/>
          <w:sz w:val="24"/>
          <w:szCs w:val="24"/>
          <w:lang w:eastAsia="pl-PL"/>
        </w:rPr>
        <w:t xml:space="preserve"> gr.</w:t>
      </w:r>
      <w:r w:rsidRPr="00AC7B11">
        <w:rPr>
          <w:rFonts w:eastAsia="Times New Roman" w:cstheme="minorHAnsi"/>
          <w:sz w:val="24"/>
          <w:szCs w:val="24"/>
          <w:lang w:eastAsia="pl-PL"/>
        </w:rPr>
        <w:t xml:space="preserve"> </w:t>
      </w:r>
      <w:r w:rsidR="00AD5DE6" w:rsidRPr="00AC7B11">
        <w:rPr>
          <w:rFonts w:eastAsia="Times New Roman" w:cstheme="minorHAnsi"/>
          <w:sz w:val="24"/>
          <w:szCs w:val="24"/>
          <w:lang w:eastAsia="pl-PL"/>
        </w:rPr>
        <w:t>20</w:t>
      </w:r>
      <w:r w:rsidRPr="00AC7B11">
        <w:rPr>
          <w:rFonts w:eastAsia="Times New Roman" w:cstheme="minorHAnsi"/>
          <w:sz w:val="24"/>
          <w:szCs w:val="24"/>
          <w:lang w:eastAsia="pl-PL"/>
        </w:rPr>
        <w:t xml:space="preserve"> </w:t>
      </w:r>
      <w:r w:rsidR="00AD5DE6" w:rsidRPr="00AC7B11">
        <w:rPr>
          <w:rFonts w:eastAsia="Times New Roman" w:cstheme="minorHAnsi"/>
          <w:sz w:val="24"/>
          <w:szCs w:val="24"/>
          <w:lang w:eastAsia="pl-PL"/>
        </w:rPr>
        <w:t>cm</w:t>
      </w:r>
    </w:p>
    <w:p w14:paraId="2EEA30FB" w14:textId="690F883E" w:rsidR="00533151" w:rsidRPr="00AC7B11" w:rsidRDefault="00AD5DE6"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w:t>
      </w:r>
      <w:r w:rsidR="00533151" w:rsidRPr="00AC7B11">
        <w:rPr>
          <w:rFonts w:eastAsia="Times New Roman" w:cstheme="minorHAnsi"/>
          <w:sz w:val="24"/>
          <w:szCs w:val="24"/>
          <w:lang w:eastAsia="pl-PL"/>
        </w:rPr>
        <w:t xml:space="preserve"> </w:t>
      </w:r>
      <w:r w:rsidRPr="00AC7B11">
        <w:rPr>
          <w:rFonts w:eastAsia="Times New Roman" w:cstheme="minorHAnsi"/>
          <w:sz w:val="24"/>
          <w:szCs w:val="24"/>
          <w:lang w:eastAsia="pl-PL"/>
        </w:rPr>
        <w:t>podłoż</w:t>
      </w:r>
      <w:r w:rsidR="00182F9A" w:rsidRPr="00AC7B11">
        <w:rPr>
          <w:rFonts w:eastAsia="Times New Roman" w:cstheme="minorHAnsi"/>
          <w:sz w:val="24"/>
          <w:szCs w:val="24"/>
          <w:lang w:eastAsia="pl-PL"/>
        </w:rPr>
        <w:t>e</w:t>
      </w:r>
      <w:r w:rsidRPr="00AC7B11">
        <w:rPr>
          <w:rFonts w:eastAsia="Times New Roman" w:cstheme="minorHAnsi"/>
          <w:sz w:val="24"/>
          <w:szCs w:val="24"/>
          <w:lang w:eastAsia="pl-PL"/>
        </w:rPr>
        <w:t xml:space="preserve"> </w:t>
      </w:r>
      <w:r w:rsidR="00182F9A" w:rsidRPr="00AC7B11">
        <w:rPr>
          <w:rFonts w:eastAsia="Times New Roman" w:cstheme="minorHAnsi"/>
          <w:sz w:val="24"/>
          <w:szCs w:val="24"/>
          <w:lang w:eastAsia="pl-PL"/>
        </w:rPr>
        <w:t xml:space="preserve">ulepszone </w:t>
      </w:r>
      <w:r w:rsidRPr="00AC7B11">
        <w:rPr>
          <w:rFonts w:eastAsia="Times New Roman" w:cstheme="minorHAnsi"/>
          <w:sz w:val="24"/>
          <w:szCs w:val="24"/>
          <w:lang w:eastAsia="pl-PL"/>
        </w:rPr>
        <w:t xml:space="preserve">z mieszanki związanej spoiwem hydraulicznym </w:t>
      </w:r>
      <w:proofErr w:type="spellStart"/>
      <w:r w:rsidRPr="00AC7B11">
        <w:rPr>
          <w:rFonts w:eastAsia="Times New Roman" w:cstheme="minorHAnsi"/>
          <w:sz w:val="24"/>
          <w:szCs w:val="24"/>
          <w:lang w:eastAsia="pl-PL"/>
        </w:rPr>
        <w:t>Rm</w:t>
      </w:r>
      <w:proofErr w:type="spellEnd"/>
      <w:r w:rsidRPr="00AC7B11">
        <w:rPr>
          <w:rFonts w:eastAsia="Times New Roman" w:cstheme="minorHAnsi"/>
          <w:sz w:val="24"/>
          <w:szCs w:val="24"/>
          <w:lang w:eastAsia="pl-PL"/>
        </w:rPr>
        <w:t xml:space="preserve"> = 5MPa gr.</w:t>
      </w:r>
      <w:r w:rsidR="00533151" w:rsidRPr="00AC7B11">
        <w:rPr>
          <w:rFonts w:eastAsia="Times New Roman" w:cstheme="minorHAnsi"/>
          <w:sz w:val="24"/>
          <w:szCs w:val="24"/>
          <w:lang w:eastAsia="pl-PL"/>
        </w:rPr>
        <w:t xml:space="preserve"> </w:t>
      </w:r>
      <w:r w:rsidRPr="00AC7B11">
        <w:rPr>
          <w:rFonts w:eastAsia="Times New Roman" w:cstheme="minorHAnsi"/>
          <w:sz w:val="24"/>
          <w:szCs w:val="24"/>
          <w:lang w:eastAsia="pl-PL"/>
        </w:rPr>
        <w:t>20</w:t>
      </w:r>
      <w:r w:rsidR="00533151" w:rsidRPr="00AC7B11">
        <w:rPr>
          <w:rFonts w:eastAsia="Times New Roman" w:cstheme="minorHAnsi"/>
          <w:sz w:val="24"/>
          <w:szCs w:val="24"/>
          <w:lang w:eastAsia="pl-PL"/>
        </w:rPr>
        <w:t xml:space="preserve"> cm</w:t>
      </w:r>
      <w:r w:rsidR="00182F9A" w:rsidRPr="00AC7B11">
        <w:rPr>
          <w:rFonts w:eastAsia="Times New Roman" w:cstheme="minorHAnsi"/>
          <w:sz w:val="24"/>
          <w:szCs w:val="24"/>
          <w:lang w:eastAsia="pl-PL"/>
        </w:rPr>
        <w:t xml:space="preserve"> </w:t>
      </w:r>
      <w:r w:rsidR="00533151" w:rsidRPr="00AC7B11">
        <w:rPr>
          <w:rFonts w:eastAsia="Times New Roman" w:cstheme="minorHAnsi"/>
          <w:sz w:val="24"/>
          <w:szCs w:val="24"/>
          <w:lang w:eastAsia="pl-PL"/>
        </w:rPr>
        <w:t>(mieszanka/</w:t>
      </w:r>
      <w:r w:rsidRPr="00AC7B11">
        <w:rPr>
          <w:rFonts w:eastAsia="Times New Roman" w:cstheme="minorHAnsi"/>
          <w:sz w:val="24"/>
          <w:szCs w:val="24"/>
          <w:lang w:eastAsia="pl-PL"/>
        </w:rPr>
        <w:t xml:space="preserve">stabilizacja z dowozu o </w:t>
      </w:r>
      <w:proofErr w:type="spellStart"/>
      <w:r w:rsidRPr="00AC7B11">
        <w:rPr>
          <w:rFonts w:eastAsia="Times New Roman" w:cstheme="minorHAnsi"/>
          <w:sz w:val="24"/>
          <w:szCs w:val="24"/>
          <w:lang w:eastAsia="pl-PL"/>
        </w:rPr>
        <w:t>Rm</w:t>
      </w:r>
      <w:proofErr w:type="spellEnd"/>
      <w:r w:rsidRPr="00AC7B11">
        <w:rPr>
          <w:rFonts w:eastAsia="Times New Roman" w:cstheme="minorHAnsi"/>
          <w:sz w:val="24"/>
          <w:szCs w:val="24"/>
          <w:lang w:eastAsia="pl-PL"/>
        </w:rPr>
        <w:t>=5MPa</w:t>
      </w:r>
      <w:r w:rsidR="00182F9A" w:rsidRPr="00AC7B11">
        <w:rPr>
          <w:rFonts w:eastAsia="Times New Roman" w:cstheme="minorHAnsi"/>
          <w:sz w:val="24"/>
          <w:szCs w:val="24"/>
          <w:lang w:eastAsia="pl-PL"/>
        </w:rPr>
        <w:t>)</w:t>
      </w:r>
    </w:p>
    <w:p w14:paraId="6965EA51" w14:textId="00978FAF" w:rsidR="00533151" w:rsidRPr="00AC7B11" w:rsidRDefault="00533151" w:rsidP="00AC7B11">
      <w:pPr>
        <w:spacing w:after="0" w:line="240" w:lineRule="auto"/>
        <w:jc w:val="both"/>
        <w:rPr>
          <w:rFonts w:eastAsia="Times New Roman" w:cstheme="minorHAnsi"/>
          <w:sz w:val="24"/>
          <w:szCs w:val="24"/>
          <w:u w:val="single"/>
          <w:lang w:eastAsia="pl-PL"/>
        </w:rPr>
      </w:pPr>
      <w:r w:rsidRPr="00AC7B11">
        <w:rPr>
          <w:rFonts w:eastAsia="Times New Roman" w:cstheme="minorHAnsi"/>
          <w:sz w:val="24"/>
          <w:szCs w:val="24"/>
          <w:u w:val="single"/>
          <w:lang w:eastAsia="pl-PL"/>
        </w:rPr>
        <w:t>Utwardzone pobocze z kostki</w:t>
      </w:r>
      <w:r w:rsidR="00AD5DE6" w:rsidRPr="00AC7B11">
        <w:rPr>
          <w:rFonts w:eastAsia="Times New Roman" w:cstheme="minorHAnsi"/>
          <w:sz w:val="24"/>
          <w:szCs w:val="24"/>
          <w:u w:val="single"/>
          <w:lang w:eastAsia="pl-PL"/>
        </w:rPr>
        <w:t xml:space="preserve"> betonow</w:t>
      </w:r>
      <w:r w:rsidRPr="00AC7B11">
        <w:rPr>
          <w:rFonts w:eastAsia="Times New Roman" w:cstheme="minorHAnsi"/>
          <w:sz w:val="24"/>
          <w:szCs w:val="24"/>
          <w:u w:val="single"/>
          <w:lang w:eastAsia="pl-PL"/>
        </w:rPr>
        <w:t>ej</w:t>
      </w:r>
      <w:r w:rsidR="00182F9A" w:rsidRPr="00AC7B11">
        <w:rPr>
          <w:rFonts w:eastAsia="Times New Roman" w:cstheme="minorHAnsi"/>
          <w:sz w:val="24"/>
          <w:szCs w:val="24"/>
          <w:u w:val="single"/>
          <w:lang w:eastAsia="pl-PL"/>
        </w:rPr>
        <w:t xml:space="preserve"> </w:t>
      </w:r>
      <w:r w:rsidRPr="00AC7B11">
        <w:rPr>
          <w:rFonts w:eastAsia="Times New Roman" w:cstheme="minorHAnsi"/>
          <w:sz w:val="24"/>
          <w:szCs w:val="24"/>
          <w:u w:val="single"/>
          <w:lang w:eastAsia="pl-PL"/>
        </w:rPr>
        <w:t>- strona prawa</w:t>
      </w:r>
    </w:p>
    <w:p w14:paraId="05DB1D2A" w14:textId="6D5B1C86" w:rsidR="00533151" w:rsidRPr="00AC7B11" w:rsidRDefault="00AD5DE6"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Na odcinku projektowanej jezdni zaprojektowano utwardzone pobocze z kostki betonowe</w:t>
      </w:r>
      <w:r w:rsidR="00182F9A" w:rsidRPr="00AC7B11">
        <w:rPr>
          <w:rFonts w:eastAsia="Times New Roman" w:cstheme="minorHAnsi"/>
          <w:sz w:val="24"/>
          <w:szCs w:val="24"/>
          <w:lang w:eastAsia="pl-PL"/>
        </w:rPr>
        <w:t xml:space="preserve">j </w:t>
      </w:r>
      <w:r w:rsidRPr="00AC7B11">
        <w:rPr>
          <w:rFonts w:eastAsia="Times New Roman" w:cstheme="minorHAnsi"/>
          <w:sz w:val="24"/>
          <w:szCs w:val="24"/>
          <w:lang w:eastAsia="pl-PL"/>
        </w:rPr>
        <w:t xml:space="preserve">płukanej </w:t>
      </w:r>
      <w:r w:rsidR="00533151" w:rsidRPr="00AC7B11">
        <w:rPr>
          <w:rFonts w:eastAsia="Times New Roman" w:cstheme="minorHAnsi"/>
          <w:sz w:val="24"/>
          <w:szCs w:val="24"/>
          <w:lang w:eastAsia="pl-PL"/>
        </w:rPr>
        <w:t xml:space="preserve">- </w:t>
      </w:r>
      <w:r w:rsidRPr="00AC7B11">
        <w:rPr>
          <w:rFonts w:eastAsia="Times New Roman" w:cstheme="minorHAnsi"/>
          <w:sz w:val="24"/>
          <w:szCs w:val="24"/>
          <w:lang w:eastAsia="pl-PL"/>
        </w:rPr>
        <w:t>gr.</w:t>
      </w:r>
      <w:r w:rsidR="00533151" w:rsidRPr="00AC7B11">
        <w:rPr>
          <w:rFonts w:eastAsia="Times New Roman" w:cstheme="minorHAnsi"/>
          <w:sz w:val="24"/>
          <w:szCs w:val="24"/>
          <w:lang w:eastAsia="pl-PL"/>
        </w:rPr>
        <w:t xml:space="preserve"> </w:t>
      </w:r>
      <w:r w:rsidRPr="00AC7B11">
        <w:rPr>
          <w:rFonts w:eastAsia="Times New Roman" w:cstheme="minorHAnsi"/>
          <w:sz w:val="24"/>
          <w:szCs w:val="24"/>
          <w:lang w:eastAsia="pl-PL"/>
        </w:rPr>
        <w:t>8</w:t>
      </w:r>
      <w:r w:rsidR="00533151" w:rsidRPr="00AC7B11">
        <w:rPr>
          <w:rFonts w:eastAsia="Times New Roman" w:cstheme="minorHAnsi"/>
          <w:sz w:val="24"/>
          <w:szCs w:val="24"/>
          <w:lang w:eastAsia="pl-PL"/>
        </w:rPr>
        <w:t xml:space="preserve"> </w:t>
      </w:r>
      <w:r w:rsidRPr="00AC7B11">
        <w:rPr>
          <w:rFonts w:eastAsia="Times New Roman" w:cstheme="minorHAnsi"/>
          <w:sz w:val="24"/>
          <w:szCs w:val="24"/>
          <w:lang w:eastAsia="pl-PL"/>
        </w:rPr>
        <w:t xml:space="preserve">cm </w:t>
      </w:r>
      <w:r w:rsidR="00533151" w:rsidRPr="00AC7B11">
        <w:rPr>
          <w:rFonts w:eastAsia="Times New Roman" w:cstheme="minorHAnsi"/>
          <w:sz w:val="24"/>
          <w:szCs w:val="24"/>
          <w:lang w:eastAsia="pl-PL"/>
        </w:rPr>
        <w:t>(</w:t>
      </w:r>
      <w:r w:rsidRPr="00AC7B11">
        <w:rPr>
          <w:rFonts w:eastAsia="Times New Roman" w:cstheme="minorHAnsi"/>
          <w:sz w:val="24"/>
          <w:szCs w:val="24"/>
          <w:lang w:eastAsia="pl-PL"/>
        </w:rPr>
        <w:t>kolor jasny szary</w:t>
      </w:r>
      <w:r w:rsidR="00533151" w:rsidRPr="00AC7B11">
        <w:rPr>
          <w:rFonts w:eastAsia="Times New Roman" w:cstheme="minorHAnsi"/>
          <w:sz w:val="24"/>
          <w:szCs w:val="24"/>
          <w:lang w:eastAsia="pl-PL"/>
        </w:rPr>
        <w:t xml:space="preserve">). </w:t>
      </w:r>
      <w:r w:rsidRPr="00AC7B11">
        <w:rPr>
          <w:rFonts w:eastAsia="Times New Roman" w:cstheme="minorHAnsi"/>
          <w:sz w:val="24"/>
          <w:szCs w:val="24"/>
          <w:lang w:eastAsia="pl-PL"/>
        </w:rPr>
        <w:t>Pozostałą cześć pasa drogowego należy</w:t>
      </w:r>
      <w:r w:rsidR="00182F9A" w:rsidRPr="00AC7B11">
        <w:rPr>
          <w:rFonts w:eastAsia="Times New Roman" w:cstheme="minorHAnsi"/>
          <w:sz w:val="24"/>
          <w:szCs w:val="24"/>
          <w:lang w:eastAsia="pl-PL"/>
        </w:rPr>
        <w:t xml:space="preserve"> u</w:t>
      </w:r>
      <w:r w:rsidRPr="00AC7B11">
        <w:rPr>
          <w:rFonts w:eastAsia="Times New Roman" w:cstheme="minorHAnsi"/>
          <w:sz w:val="24"/>
          <w:szCs w:val="24"/>
          <w:lang w:eastAsia="pl-PL"/>
        </w:rPr>
        <w:t>porządkować</w:t>
      </w:r>
      <w:r w:rsidR="00533151" w:rsidRPr="00AC7B11">
        <w:rPr>
          <w:rFonts w:eastAsia="Times New Roman" w:cstheme="minorHAnsi"/>
          <w:sz w:val="24"/>
          <w:szCs w:val="24"/>
          <w:lang w:eastAsia="pl-PL"/>
        </w:rPr>
        <w:t xml:space="preserve">, wyprofilować, dokonać </w:t>
      </w:r>
      <w:r w:rsidRPr="00AC7B11">
        <w:rPr>
          <w:rFonts w:eastAsia="Times New Roman" w:cstheme="minorHAnsi"/>
          <w:sz w:val="24"/>
          <w:szCs w:val="24"/>
          <w:lang w:eastAsia="pl-PL"/>
        </w:rPr>
        <w:t>nasadz</w:t>
      </w:r>
      <w:r w:rsidR="00533151" w:rsidRPr="00AC7B11">
        <w:rPr>
          <w:rFonts w:eastAsia="Times New Roman" w:cstheme="minorHAnsi"/>
          <w:sz w:val="24"/>
          <w:szCs w:val="24"/>
          <w:lang w:eastAsia="pl-PL"/>
        </w:rPr>
        <w:t xml:space="preserve">eń </w:t>
      </w:r>
      <w:r w:rsidRPr="00AC7B11">
        <w:rPr>
          <w:rFonts w:eastAsia="Times New Roman" w:cstheme="minorHAnsi"/>
          <w:sz w:val="24"/>
          <w:szCs w:val="24"/>
          <w:lang w:eastAsia="pl-PL"/>
        </w:rPr>
        <w:t>w uzgodnieniu z inwestorem.</w:t>
      </w:r>
    </w:p>
    <w:p w14:paraId="41FA91C6" w14:textId="77777777" w:rsidR="00533151" w:rsidRPr="00AC7B11" w:rsidRDefault="00AD5DE6" w:rsidP="00AC7B11">
      <w:pPr>
        <w:spacing w:after="0" w:line="240" w:lineRule="auto"/>
        <w:jc w:val="both"/>
        <w:rPr>
          <w:rFonts w:eastAsia="Times New Roman" w:cstheme="minorHAnsi"/>
          <w:sz w:val="24"/>
          <w:szCs w:val="24"/>
          <w:u w:val="single"/>
          <w:lang w:eastAsia="pl-PL"/>
        </w:rPr>
      </w:pPr>
      <w:r w:rsidRPr="00AC7B11">
        <w:rPr>
          <w:rFonts w:eastAsia="Times New Roman" w:cstheme="minorHAnsi"/>
          <w:sz w:val="24"/>
          <w:szCs w:val="24"/>
          <w:lang w:eastAsia="pl-PL"/>
        </w:rPr>
        <w:br/>
      </w:r>
      <w:r w:rsidRPr="00AC7B11">
        <w:rPr>
          <w:rFonts w:eastAsia="Times New Roman" w:cstheme="minorHAnsi"/>
          <w:sz w:val="24"/>
          <w:szCs w:val="24"/>
          <w:u w:val="single"/>
          <w:lang w:eastAsia="pl-PL"/>
        </w:rPr>
        <w:t>Konstrukcja utwardzonego pobocza</w:t>
      </w:r>
    </w:p>
    <w:p w14:paraId="44B737A4" w14:textId="77777777" w:rsidR="00170811" w:rsidRPr="00AC7B11" w:rsidRDefault="00AD5DE6"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 nawierzchnia z kostki betonowej gr.</w:t>
      </w:r>
      <w:r w:rsidR="001708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8</w:t>
      </w:r>
      <w:r w:rsidR="00170811" w:rsidRPr="00AC7B11">
        <w:rPr>
          <w:rFonts w:eastAsia="Times New Roman" w:cstheme="minorHAnsi"/>
          <w:sz w:val="24"/>
          <w:szCs w:val="24"/>
          <w:lang w:eastAsia="pl-PL"/>
        </w:rPr>
        <w:t xml:space="preserve"> cm</w:t>
      </w:r>
    </w:p>
    <w:p w14:paraId="43DE58D5" w14:textId="471FA1B5" w:rsidR="00170811" w:rsidRPr="00AC7B11" w:rsidRDefault="00AD5DE6"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w:t>
      </w:r>
      <w:r w:rsidR="001708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podbudow</w:t>
      </w:r>
      <w:r w:rsidR="00170811" w:rsidRPr="00AC7B11">
        <w:rPr>
          <w:rFonts w:eastAsia="Times New Roman" w:cstheme="minorHAnsi"/>
          <w:sz w:val="24"/>
          <w:szCs w:val="24"/>
          <w:lang w:eastAsia="pl-PL"/>
        </w:rPr>
        <w:t>a</w:t>
      </w:r>
      <w:r w:rsidRPr="00AC7B11">
        <w:rPr>
          <w:rFonts w:eastAsia="Times New Roman" w:cstheme="minorHAnsi"/>
          <w:sz w:val="24"/>
          <w:szCs w:val="24"/>
          <w:lang w:eastAsia="pl-PL"/>
        </w:rPr>
        <w:t xml:space="preserve"> zasadnicz</w:t>
      </w:r>
      <w:r w:rsidR="00170811" w:rsidRPr="00AC7B11">
        <w:rPr>
          <w:rFonts w:eastAsia="Times New Roman" w:cstheme="minorHAnsi"/>
          <w:sz w:val="24"/>
          <w:szCs w:val="24"/>
          <w:lang w:eastAsia="pl-PL"/>
        </w:rPr>
        <w:t>a</w:t>
      </w:r>
      <w:r w:rsidRPr="00AC7B11">
        <w:rPr>
          <w:rFonts w:eastAsia="Times New Roman" w:cstheme="minorHAnsi"/>
          <w:sz w:val="24"/>
          <w:szCs w:val="24"/>
          <w:lang w:eastAsia="pl-PL"/>
        </w:rPr>
        <w:t xml:space="preserve"> z mieszanki z kamienia łamanego </w:t>
      </w:r>
      <w:r w:rsidR="00170811" w:rsidRPr="00AC7B11">
        <w:rPr>
          <w:rFonts w:eastAsia="Times New Roman" w:cstheme="minorHAnsi"/>
          <w:sz w:val="24"/>
          <w:szCs w:val="24"/>
          <w:lang w:eastAsia="pl-PL"/>
        </w:rPr>
        <w:t>fr. 0-31.5 mm, w</w:t>
      </w:r>
      <w:r w:rsidR="00182F9A" w:rsidRPr="00AC7B11">
        <w:rPr>
          <w:rFonts w:eastAsia="Times New Roman" w:cstheme="minorHAnsi"/>
          <w:sz w:val="24"/>
          <w:szCs w:val="24"/>
          <w:lang w:eastAsia="pl-PL"/>
        </w:rPr>
        <w:t>arst</w:t>
      </w:r>
      <w:r w:rsidR="00170811" w:rsidRPr="00AC7B11">
        <w:rPr>
          <w:rFonts w:eastAsia="Times New Roman" w:cstheme="minorHAnsi"/>
          <w:sz w:val="24"/>
          <w:szCs w:val="24"/>
          <w:lang w:eastAsia="pl-PL"/>
        </w:rPr>
        <w:t>wa górna</w:t>
      </w:r>
      <w:r w:rsidR="00182F9A" w:rsidRPr="00AC7B11">
        <w:rPr>
          <w:rFonts w:eastAsia="Times New Roman" w:cstheme="minorHAnsi"/>
          <w:sz w:val="24"/>
          <w:szCs w:val="24"/>
          <w:lang w:eastAsia="pl-PL"/>
        </w:rPr>
        <w:t> </w:t>
      </w:r>
      <w:r w:rsidRPr="00AC7B11">
        <w:rPr>
          <w:rFonts w:eastAsia="Times New Roman" w:cstheme="minorHAnsi"/>
          <w:sz w:val="24"/>
          <w:szCs w:val="24"/>
          <w:lang w:eastAsia="pl-PL"/>
        </w:rPr>
        <w:t>gr.20</w:t>
      </w:r>
      <w:r w:rsidR="001708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cm</w:t>
      </w:r>
    </w:p>
    <w:p w14:paraId="4402BD71" w14:textId="4722DCFE" w:rsidR="00AD5DE6" w:rsidRPr="00AC7B11" w:rsidRDefault="00AD5DE6"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 w</w:t>
      </w:r>
      <w:r w:rsidR="000144F3" w:rsidRPr="00AC7B11">
        <w:rPr>
          <w:rFonts w:eastAsia="Times New Roman" w:cstheme="minorHAnsi"/>
          <w:sz w:val="24"/>
          <w:szCs w:val="24"/>
          <w:lang w:eastAsia="pl-PL"/>
        </w:rPr>
        <w:t>arst</w:t>
      </w:r>
      <w:r w:rsidRPr="00AC7B11">
        <w:rPr>
          <w:rFonts w:eastAsia="Times New Roman" w:cstheme="minorHAnsi"/>
          <w:sz w:val="24"/>
          <w:szCs w:val="24"/>
          <w:lang w:eastAsia="pl-PL"/>
        </w:rPr>
        <w:t xml:space="preserve">wa ulepszonego podłoża z mieszanki związanej spoiwem hydraulicznym </w:t>
      </w:r>
      <w:proofErr w:type="spellStart"/>
      <w:r w:rsidRPr="00AC7B11">
        <w:rPr>
          <w:rFonts w:eastAsia="Times New Roman" w:cstheme="minorHAnsi"/>
          <w:sz w:val="24"/>
          <w:szCs w:val="24"/>
          <w:lang w:eastAsia="pl-PL"/>
        </w:rPr>
        <w:t>Rm</w:t>
      </w:r>
      <w:proofErr w:type="spellEnd"/>
      <w:r w:rsidRPr="00AC7B11">
        <w:rPr>
          <w:rFonts w:eastAsia="Times New Roman" w:cstheme="minorHAnsi"/>
          <w:sz w:val="24"/>
          <w:szCs w:val="24"/>
          <w:lang w:eastAsia="pl-PL"/>
        </w:rPr>
        <w:t xml:space="preserve">= 5MPa </w:t>
      </w:r>
      <w:r w:rsidR="00170811" w:rsidRPr="00AC7B11">
        <w:rPr>
          <w:rFonts w:eastAsia="Times New Roman" w:cstheme="minorHAnsi"/>
          <w:sz w:val="24"/>
          <w:szCs w:val="24"/>
          <w:lang w:eastAsia="pl-PL"/>
        </w:rPr>
        <w:t>-</w:t>
      </w:r>
      <w:r w:rsidR="000144F3" w:rsidRPr="00AC7B11">
        <w:rPr>
          <w:rFonts w:eastAsia="Times New Roman" w:cstheme="minorHAnsi"/>
          <w:sz w:val="24"/>
          <w:szCs w:val="24"/>
          <w:lang w:eastAsia="pl-PL"/>
        </w:rPr>
        <w:t> </w:t>
      </w:r>
      <w:r w:rsidR="00170811" w:rsidRPr="00AC7B11">
        <w:rPr>
          <w:rFonts w:eastAsia="Times New Roman" w:cstheme="minorHAnsi"/>
          <w:sz w:val="24"/>
          <w:szCs w:val="24"/>
          <w:lang w:eastAsia="pl-PL"/>
        </w:rPr>
        <w:t>g</w:t>
      </w:r>
      <w:r w:rsidRPr="00AC7B11">
        <w:rPr>
          <w:rFonts w:eastAsia="Times New Roman" w:cstheme="minorHAnsi"/>
          <w:sz w:val="24"/>
          <w:szCs w:val="24"/>
          <w:lang w:eastAsia="pl-PL"/>
        </w:rPr>
        <w:t>r.</w:t>
      </w:r>
      <w:r w:rsidR="00182F9A" w:rsidRPr="00AC7B11">
        <w:rPr>
          <w:rFonts w:eastAsia="Times New Roman" w:cstheme="minorHAnsi"/>
          <w:sz w:val="24"/>
          <w:szCs w:val="24"/>
          <w:lang w:eastAsia="pl-PL"/>
        </w:rPr>
        <w:t> </w:t>
      </w:r>
      <w:r w:rsidRPr="00AC7B11">
        <w:rPr>
          <w:rFonts w:eastAsia="Times New Roman" w:cstheme="minorHAnsi"/>
          <w:sz w:val="24"/>
          <w:szCs w:val="24"/>
          <w:lang w:eastAsia="pl-PL"/>
        </w:rPr>
        <w:t>20</w:t>
      </w:r>
      <w:r w:rsidR="001708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cm</w:t>
      </w:r>
    </w:p>
    <w:p w14:paraId="382A7EA1" w14:textId="77777777" w:rsidR="00170811" w:rsidRPr="00AC7B11" w:rsidRDefault="00170811" w:rsidP="00AC7B11">
      <w:pPr>
        <w:tabs>
          <w:tab w:val="left" w:pos="142"/>
        </w:tabs>
        <w:spacing w:after="0" w:line="240" w:lineRule="auto"/>
        <w:jc w:val="both"/>
        <w:rPr>
          <w:rFonts w:eastAsia="Times New Roman" w:cstheme="minorHAnsi"/>
          <w:sz w:val="24"/>
          <w:szCs w:val="24"/>
          <w:lang w:eastAsia="pl-PL"/>
        </w:rPr>
      </w:pPr>
    </w:p>
    <w:p w14:paraId="5148B384" w14:textId="77777777" w:rsidR="00170811" w:rsidRPr="00AC7B11" w:rsidRDefault="00170811" w:rsidP="00AC7B11">
      <w:pPr>
        <w:tabs>
          <w:tab w:val="left" w:pos="142"/>
        </w:tabs>
        <w:spacing w:after="0" w:line="240" w:lineRule="auto"/>
        <w:jc w:val="both"/>
        <w:rPr>
          <w:rFonts w:eastAsia="Times New Roman" w:cstheme="minorHAnsi"/>
          <w:sz w:val="24"/>
          <w:szCs w:val="24"/>
          <w:u w:val="single"/>
          <w:lang w:eastAsia="pl-PL"/>
        </w:rPr>
      </w:pPr>
      <w:r w:rsidRPr="00AC7B11">
        <w:rPr>
          <w:rFonts w:eastAsia="Times New Roman" w:cstheme="minorHAnsi"/>
          <w:sz w:val="24"/>
          <w:szCs w:val="24"/>
          <w:u w:val="single"/>
          <w:lang w:eastAsia="pl-PL"/>
        </w:rPr>
        <w:t>Zjazdy</w:t>
      </w:r>
    </w:p>
    <w:p w14:paraId="6D1B9E4D" w14:textId="7A813738" w:rsidR="00214C6D" w:rsidRPr="00AC7B11" w:rsidRDefault="00AD5DE6" w:rsidP="00AC7B11">
      <w:pPr>
        <w:tabs>
          <w:tab w:val="left" w:pos="142"/>
        </w:tabs>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Na odcinku przebudowywanej drogi zaprojektowano utwardzenie zjazdów indywidualnych z</w:t>
      </w:r>
      <w:r w:rsidR="000144F3" w:rsidRPr="00AC7B11">
        <w:rPr>
          <w:rFonts w:eastAsia="Times New Roman" w:cstheme="minorHAnsi"/>
          <w:sz w:val="24"/>
          <w:szCs w:val="24"/>
          <w:lang w:eastAsia="pl-PL"/>
        </w:rPr>
        <w:t> </w:t>
      </w:r>
      <w:r w:rsidRPr="00AC7B11">
        <w:rPr>
          <w:rFonts w:eastAsia="Times New Roman" w:cstheme="minorHAnsi"/>
          <w:sz w:val="24"/>
          <w:szCs w:val="24"/>
          <w:lang w:eastAsia="pl-PL"/>
        </w:rPr>
        <w:t>kostki betonowej</w:t>
      </w:r>
      <w:r w:rsidR="001708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gr.</w:t>
      </w:r>
      <w:r w:rsidR="001708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8</w:t>
      </w:r>
      <w:r w:rsidR="001708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cm</w:t>
      </w:r>
      <w:r w:rsidR="00170811" w:rsidRPr="00AC7B11">
        <w:rPr>
          <w:rFonts w:eastAsia="Times New Roman" w:cstheme="minorHAnsi"/>
          <w:sz w:val="24"/>
          <w:szCs w:val="24"/>
          <w:lang w:eastAsia="pl-PL"/>
        </w:rPr>
        <w:t>,</w:t>
      </w:r>
      <w:r w:rsidRPr="00AC7B11">
        <w:rPr>
          <w:rFonts w:eastAsia="Times New Roman" w:cstheme="minorHAnsi"/>
          <w:sz w:val="24"/>
          <w:szCs w:val="24"/>
          <w:lang w:eastAsia="pl-PL"/>
        </w:rPr>
        <w:t xml:space="preserve"> ułożonej na warstwie miału kamiennego gr.</w:t>
      </w:r>
      <w:r w:rsidR="000144F3" w:rsidRPr="00AC7B11">
        <w:rPr>
          <w:rFonts w:eastAsia="Times New Roman" w:cstheme="minorHAnsi"/>
          <w:sz w:val="24"/>
          <w:szCs w:val="24"/>
          <w:lang w:eastAsia="pl-PL"/>
        </w:rPr>
        <w:t xml:space="preserve"> </w:t>
      </w:r>
      <w:r w:rsidRPr="00AC7B11">
        <w:rPr>
          <w:rFonts w:eastAsia="Times New Roman" w:cstheme="minorHAnsi"/>
          <w:sz w:val="24"/>
          <w:szCs w:val="24"/>
          <w:lang w:eastAsia="pl-PL"/>
        </w:rPr>
        <w:t>3</w:t>
      </w:r>
      <w:r w:rsidR="001708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 xml:space="preserve">cm oraz podbudowie </w:t>
      </w:r>
      <w:r w:rsidR="00170811" w:rsidRPr="00AC7B11">
        <w:rPr>
          <w:rFonts w:eastAsia="Times New Roman" w:cstheme="minorHAnsi"/>
          <w:sz w:val="24"/>
          <w:szCs w:val="24"/>
          <w:lang w:eastAsia="pl-PL"/>
        </w:rPr>
        <w:t xml:space="preserve">z </w:t>
      </w:r>
      <w:r w:rsidRPr="00AC7B11">
        <w:rPr>
          <w:rFonts w:eastAsia="Times New Roman" w:cstheme="minorHAnsi"/>
          <w:sz w:val="24"/>
          <w:szCs w:val="24"/>
          <w:lang w:eastAsia="pl-PL"/>
        </w:rPr>
        <w:t>kamienia łamanego gr.</w:t>
      </w:r>
      <w:r w:rsidR="001708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20</w:t>
      </w:r>
      <w:r w:rsidR="001708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cm. Połączenie</w:t>
      </w:r>
      <w:r w:rsidR="001708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 xml:space="preserve">nawierzchni zjazdów z proj. </w:t>
      </w:r>
      <w:r w:rsidR="006673AE" w:rsidRPr="00AC7B11">
        <w:rPr>
          <w:rFonts w:eastAsia="Times New Roman" w:cstheme="minorHAnsi"/>
          <w:sz w:val="24"/>
          <w:szCs w:val="24"/>
          <w:lang w:eastAsia="pl-PL"/>
        </w:rPr>
        <w:t>D</w:t>
      </w:r>
      <w:r w:rsidRPr="00AC7B11">
        <w:rPr>
          <w:rFonts w:eastAsia="Times New Roman" w:cstheme="minorHAnsi"/>
          <w:sz w:val="24"/>
          <w:szCs w:val="24"/>
          <w:lang w:eastAsia="pl-PL"/>
        </w:rPr>
        <w:t>rogą</w:t>
      </w:r>
      <w:r w:rsidR="006673AE" w:rsidRPr="00AC7B11">
        <w:rPr>
          <w:rFonts w:eastAsia="Times New Roman" w:cstheme="minorHAnsi"/>
          <w:sz w:val="24"/>
          <w:szCs w:val="24"/>
          <w:lang w:eastAsia="pl-PL"/>
        </w:rPr>
        <w:t xml:space="preserve">, </w:t>
      </w:r>
      <w:r w:rsidRPr="00AC7B11">
        <w:rPr>
          <w:rFonts w:eastAsia="Times New Roman" w:cstheme="minorHAnsi"/>
          <w:sz w:val="24"/>
          <w:szCs w:val="24"/>
          <w:lang w:eastAsia="pl-PL"/>
        </w:rPr>
        <w:t>wykonać prz</w:t>
      </w:r>
      <w:r w:rsidR="006673AE" w:rsidRPr="00AC7B11">
        <w:rPr>
          <w:rFonts w:eastAsia="Times New Roman" w:cstheme="minorHAnsi"/>
          <w:sz w:val="24"/>
          <w:szCs w:val="24"/>
          <w:lang w:eastAsia="pl-PL"/>
        </w:rPr>
        <w:t>y</w:t>
      </w:r>
      <w:r w:rsidRPr="00AC7B11">
        <w:rPr>
          <w:rFonts w:eastAsia="Times New Roman" w:cstheme="minorHAnsi"/>
          <w:sz w:val="24"/>
          <w:szCs w:val="24"/>
          <w:lang w:eastAsia="pl-PL"/>
        </w:rPr>
        <w:t xml:space="preserve"> zastosowani</w:t>
      </w:r>
      <w:r w:rsidR="006673AE" w:rsidRPr="00AC7B11">
        <w:rPr>
          <w:rFonts w:eastAsia="Times New Roman" w:cstheme="minorHAnsi"/>
          <w:sz w:val="24"/>
          <w:szCs w:val="24"/>
          <w:lang w:eastAsia="pl-PL"/>
        </w:rPr>
        <w:t>u</w:t>
      </w:r>
      <w:r w:rsidRPr="00AC7B11">
        <w:rPr>
          <w:rFonts w:eastAsia="Times New Roman" w:cstheme="minorHAnsi"/>
          <w:sz w:val="24"/>
          <w:szCs w:val="24"/>
          <w:lang w:eastAsia="pl-PL"/>
        </w:rPr>
        <w:t xml:space="preserve"> skosów 1.5</w:t>
      </w:r>
      <w:r w:rsidR="000144F3" w:rsidRPr="00AC7B11">
        <w:rPr>
          <w:rFonts w:eastAsia="Times New Roman" w:cstheme="minorHAnsi"/>
          <w:sz w:val="24"/>
          <w:szCs w:val="24"/>
          <w:lang w:eastAsia="pl-PL"/>
        </w:rPr>
        <w:t xml:space="preserve"> </w:t>
      </w:r>
      <w:r w:rsidRPr="00AC7B11">
        <w:rPr>
          <w:rFonts w:eastAsia="Times New Roman" w:cstheme="minorHAnsi"/>
          <w:sz w:val="24"/>
          <w:szCs w:val="24"/>
          <w:lang w:eastAsia="pl-PL"/>
        </w:rPr>
        <w:t>:</w:t>
      </w:r>
      <w:r w:rsidR="000144F3" w:rsidRPr="00AC7B11">
        <w:rPr>
          <w:rFonts w:eastAsia="Times New Roman" w:cstheme="minorHAnsi"/>
          <w:sz w:val="24"/>
          <w:szCs w:val="24"/>
          <w:lang w:eastAsia="pl-PL"/>
        </w:rPr>
        <w:t xml:space="preserve"> </w:t>
      </w:r>
      <w:r w:rsidRPr="00AC7B11">
        <w:rPr>
          <w:rFonts w:eastAsia="Times New Roman" w:cstheme="minorHAnsi"/>
          <w:sz w:val="24"/>
          <w:szCs w:val="24"/>
          <w:lang w:eastAsia="pl-PL"/>
        </w:rPr>
        <w:t>1.5.</w:t>
      </w:r>
      <w:r w:rsidR="001708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Skosy oraz</w:t>
      </w:r>
      <w:r w:rsidR="001708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zjazdy poza utwardzonym poboczem należy ograniczyć obrzeżem. Spadek poprzeczny</w:t>
      </w:r>
      <w:r w:rsidR="00214C6D" w:rsidRPr="00AC7B11">
        <w:rPr>
          <w:rFonts w:eastAsia="Times New Roman" w:cstheme="minorHAnsi"/>
          <w:sz w:val="24"/>
          <w:szCs w:val="24"/>
          <w:lang w:eastAsia="pl-PL"/>
        </w:rPr>
        <w:t xml:space="preserve"> </w:t>
      </w:r>
      <w:r w:rsidRPr="00AC7B11">
        <w:rPr>
          <w:rFonts w:eastAsia="Times New Roman" w:cstheme="minorHAnsi"/>
          <w:sz w:val="24"/>
          <w:szCs w:val="24"/>
          <w:lang w:eastAsia="pl-PL"/>
        </w:rPr>
        <w:t>zjazdu dostosować do bramy wjazdowej oraz nawierzchni istniejącej. W przypadku wjazdów istniejących –</w:t>
      </w:r>
      <w:r w:rsidR="00170811" w:rsidRPr="00AC7B11">
        <w:rPr>
          <w:rFonts w:eastAsia="Times New Roman" w:cstheme="minorHAnsi"/>
          <w:sz w:val="24"/>
          <w:szCs w:val="24"/>
          <w:lang w:eastAsia="pl-PL"/>
        </w:rPr>
        <w:t xml:space="preserve"> u</w:t>
      </w:r>
      <w:r w:rsidRPr="00AC7B11">
        <w:rPr>
          <w:rFonts w:eastAsia="Times New Roman" w:cstheme="minorHAnsi"/>
          <w:sz w:val="24"/>
          <w:szCs w:val="24"/>
          <w:lang w:eastAsia="pl-PL"/>
        </w:rPr>
        <w:t>twardzonych należy dowiązać się do istn</w:t>
      </w:r>
      <w:r w:rsidR="006673AE" w:rsidRPr="00AC7B11">
        <w:rPr>
          <w:rFonts w:eastAsia="Times New Roman" w:cstheme="minorHAnsi"/>
          <w:sz w:val="24"/>
          <w:szCs w:val="24"/>
          <w:lang w:eastAsia="pl-PL"/>
        </w:rPr>
        <w:t xml:space="preserve">iejącej wysokościowo </w:t>
      </w:r>
      <w:r w:rsidRPr="00AC7B11">
        <w:rPr>
          <w:rFonts w:eastAsia="Times New Roman" w:cstheme="minorHAnsi"/>
          <w:sz w:val="24"/>
          <w:szCs w:val="24"/>
          <w:lang w:eastAsia="pl-PL"/>
        </w:rPr>
        <w:t>nawierzchni utwardzone</w:t>
      </w:r>
      <w:r w:rsidR="006673AE" w:rsidRPr="00AC7B11">
        <w:rPr>
          <w:rFonts w:eastAsia="Times New Roman" w:cstheme="minorHAnsi"/>
          <w:sz w:val="24"/>
          <w:szCs w:val="24"/>
          <w:lang w:eastAsia="pl-PL"/>
        </w:rPr>
        <w:t>j</w:t>
      </w:r>
      <w:r w:rsidRPr="00AC7B11">
        <w:rPr>
          <w:rFonts w:eastAsia="Times New Roman" w:cstheme="minorHAnsi"/>
          <w:sz w:val="24"/>
          <w:szCs w:val="24"/>
          <w:lang w:eastAsia="pl-PL"/>
        </w:rPr>
        <w:t>.</w:t>
      </w:r>
      <w:r w:rsidR="000144F3" w:rsidRPr="00AC7B11">
        <w:rPr>
          <w:rFonts w:eastAsia="Times New Roman" w:cstheme="minorHAnsi"/>
          <w:sz w:val="24"/>
          <w:szCs w:val="24"/>
          <w:lang w:eastAsia="pl-PL"/>
        </w:rPr>
        <w:t xml:space="preserve"> </w:t>
      </w:r>
      <w:r w:rsidR="006673AE" w:rsidRPr="00AC7B11">
        <w:rPr>
          <w:rFonts w:eastAsia="Times New Roman" w:cstheme="minorHAnsi"/>
          <w:sz w:val="24"/>
          <w:szCs w:val="24"/>
          <w:lang w:eastAsia="pl-PL"/>
        </w:rPr>
        <w:t>M</w:t>
      </w:r>
      <w:r w:rsidR="00170811" w:rsidRPr="00AC7B11">
        <w:rPr>
          <w:rFonts w:eastAsia="Times New Roman" w:cstheme="minorHAnsi"/>
          <w:sz w:val="24"/>
          <w:szCs w:val="24"/>
          <w:lang w:eastAsia="pl-PL"/>
        </w:rPr>
        <w:t>a</w:t>
      </w:r>
      <w:r w:rsidRPr="00AC7B11">
        <w:rPr>
          <w:rFonts w:eastAsia="Times New Roman" w:cstheme="minorHAnsi"/>
          <w:sz w:val="24"/>
          <w:szCs w:val="24"/>
          <w:lang w:eastAsia="pl-PL"/>
        </w:rPr>
        <w:t>teriał z</w:t>
      </w:r>
      <w:r w:rsidR="00AC7B11">
        <w:rPr>
          <w:rFonts w:eastAsia="Times New Roman" w:cstheme="minorHAnsi"/>
          <w:sz w:val="24"/>
          <w:szCs w:val="24"/>
          <w:lang w:eastAsia="pl-PL"/>
        </w:rPr>
        <w:t> </w:t>
      </w:r>
      <w:r w:rsidRPr="00AC7B11">
        <w:rPr>
          <w:rFonts w:eastAsia="Times New Roman" w:cstheme="minorHAnsi"/>
          <w:sz w:val="24"/>
          <w:szCs w:val="24"/>
          <w:lang w:eastAsia="pl-PL"/>
        </w:rPr>
        <w:t xml:space="preserve">rozbiórki </w:t>
      </w:r>
      <w:r w:rsidR="006673AE" w:rsidRPr="00AC7B11">
        <w:rPr>
          <w:rFonts w:eastAsia="Times New Roman" w:cstheme="minorHAnsi"/>
          <w:sz w:val="24"/>
          <w:szCs w:val="24"/>
          <w:lang w:eastAsia="pl-PL"/>
        </w:rPr>
        <w:t xml:space="preserve">zjazdów istniejących </w:t>
      </w:r>
      <w:r w:rsidR="00214C6D" w:rsidRPr="00AC7B11">
        <w:rPr>
          <w:rFonts w:eastAsia="Times New Roman" w:cstheme="minorHAnsi"/>
          <w:sz w:val="24"/>
          <w:szCs w:val="24"/>
          <w:lang w:eastAsia="pl-PL"/>
        </w:rPr>
        <w:t>przekazać</w:t>
      </w:r>
      <w:r w:rsidRPr="00AC7B11">
        <w:rPr>
          <w:rFonts w:eastAsia="Times New Roman" w:cstheme="minorHAnsi"/>
          <w:sz w:val="24"/>
          <w:szCs w:val="24"/>
          <w:lang w:eastAsia="pl-PL"/>
        </w:rPr>
        <w:t xml:space="preserve"> właściciel</w:t>
      </w:r>
      <w:r w:rsidR="00214C6D" w:rsidRPr="00AC7B11">
        <w:rPr>
          <w:rFonts w:eastAsia="Times New Roman" w:cstheme="minorHAnsi"/>
          <w:sz w:val="24"/>
          <w:szCs w:val="24"/>
          <w:lang w:eastAsia="pl-PL"/>
        </w:rPr>
        <w:t>om</w:t>
      </w:r>
      <w:r w:rsidRPr="00AC7B11">
        <w:rPr>
          <w:rFonts w:eastAsia="Times New Roman" w:cstheme="minorHAnsi"/>
          <w:sz w:val="24"/>
          <w:szCs w:val="24"/>
          <w:lang w:eastAsia="pl-PL"/>
        </w:rPr>
        <w:t xml:space="preserve"> posesji.</w:t>
      </w:r>
    </w:p>
    <w:p w14:paraId="5794D786" w14:textId="77777777" w:rsidR="00214C6D" w:rsidRPr="00AC7B11" w:rsidRDefault="00214C6D" w:rsidP="00AC7B11">
      <w:pPr>
        <w:tabs>
          <w:tab w:val="left" w:pos="142"/>
        </w:tabs>
        <w:spacing w:after="0" w:line="240" w:lineRule="auto"/>
        <w:jc w:val="both"/>
        <w:rPr>
          <w:rFonts w:eastAsia="Times New Roman" w:cstheme="minorHAnsi"/>
          <w:sz w:val="24"/>
          <w:szCs w:val="24"/>
          <w:lang w:eastAsia="pl-PL"/>
        </w:rPr>
      </w:pPr>
    </w:p>
    <w:p w14:paraId="041D0AB9" w14:textId="77777777" w:rsidR="00214C6D" w:rsidRPr="00AC7B11" w:rsidRDefault="00AD5DE6" w:rsidP="00AC7B11">
      <w:pPr>
        <w:tabs>
          <w:tab w:val="left" w:pos="142"/>
        </w:tabs>
        <w:spacing w:after="0" w:line="240" w:lineRule="auto"/>
        <w:jc w:val="both"/>
        <w:rPr>
          <w:rFonts w:eastAsia="Times New Roman" w:cstheme="minorHAnsi"/>
          <w:sz w:val="24"/>
          <w:szCs w:val="24"/>
          <w:u w:val="single"/>
          <w:lang w:eastAsia="pl-PL"/>
        </w:rPr>
      </w:pPr>
      <w:r w:rsidRPr="00AC7B11">
        <w:rPr>
          <w:rFonts w:eastAsia="Times New Roman" w:cstheme="minorHAnsi"/>
          <w:sz w:val="24"/>
          <w:szCs w:val="24"/>
          <w:u w:val="single"/>
          <w:lang w:eastAsia="pl-PL"/>
        </w:rPr>
        <w:t>Konstrukcja zjazdu – strona prawa</w:t>
      </w:r>
    </w:p>
    <w:p w14:paraId="693102EB" w14:textId="0E55B214" w:rsidR="00D95AD3" w:rsidRPr="00AC7B11" w:rsidRDefault="00AD5DE6" w:rsidP="00AC7B11">
      <w:pPr>
        <w:tabs>
          <w:tab w:val="left" w:pos="142"/>
        </w:tabs>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 nawierzchnia z kostki betonowej płukanej gr.</w:t>
      </w:r>
      <w:r w:rsidR="00A4407F" w:rsidRPr="00AC7B11">
        <w:rPr>
          <w:rFonts w:eastAsia="Times New Roman" w:cstheme="minorHAnsi"/>
          <w:sz w:val="24"/>
          <w:szCs w:val="24"/>
          <w:lang w:eastAsia="pl-PL"/>
        </w:rPr>
        <w:t xml:space="preserve"> </w:t>
      </w:r>
      <w:r w:rsidRPr="00AC7B11">
        <w:rPr>
          <w:rFonts w:eastAsia="Times New Roman" w:cstheme="minorHAnsi"/>
          <w:sz w:val="24"/>
          <w:szCs w:val="24"/>
          <w:lang w:eastAsia="pl-PL"/>
        </w:rPr>
        <w:t>8</w:t>
      </w:r>
      <w:r w:rsidR="00A4407F" w:rsidRPr="00AC7B11">
        <w:rPr>
          <w:rFonts w:eastAsia="Times New Roman" w:cstheme="minorHAnsi"/>
          <w:sz w:val="24"/>
          <w:szCs w:val="24"/>
          <w:lang w:eastAsia="pl-PL"/>
        </w:rPr>
        <w:t xml:space="preserve"> </w:t>
      </w:r>
      <w:r w:rsidRPr="00AC7B11">
        <w:rPr>
          <w:rFonts w:eastAsia="Times New Roman" w:cstheme="minorHAnsi"/>
          <w:sz w:val="24"/>
          <w:szCs w:val="24"/>
          <w:lang w:eastAsia="pl-PL"/>
        </w:rPr>
        <w:t>cm – kolor jasny szary (kostka analogiczna jak na poboczu)</w:t>
      </w:r>
    </w:p>
    <w:p w14:paraId="1849D58E" w14:textId="397E55AF" w:rsidR="00D95AD3" w:rsidRPr="00AC7B11" w:rsidRDefault="00AD5DE6" w:rsidP="00AC7B11">
      <w:pPr>
        <w:tabs>
          <w:tab w:val="left" w:pos="142"/>
        </w:tabs>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w:t>
      </w:r>
      <w:r w:rsidR="00D95AD3" w:rsidRPr="00AC7B11">
        <w:rPr>
          <w:rFonts w:eastAsia="Times New Roman" w:cstheme="minorHAnsi"/>
          <w:sz w:val="24"/>
          <w:szCs w:val="24"/>
          <w:lang w:eastAsia="pl-PL"/>
        </w:rPr>
        <w:t xml:space="preserve"> podbudowa</w:t>
      </w:r>
      <w:r w:rsidRPr="00AC7B11">
        <w:rPr>
          <w:rFonts w:eastAsia="Times New Roman" w:cstheme="minorHAnsi"/>
          <w:sz w:val="24"/>
          <w:szCs w:val="24"/>
          <w:lang w:eastAsia="pl-PL"/>
        </w:rPr>
        <w:t xml:space="preserve"> zasadnicz</w:t>
      </w:r>
      <w:r w:rsidR="00D95AD3" w:rsidRPr="00AC7B11">
        <w:rPr>
          <w:rFonts w:eastAsia="Times New Roman" w:cstheme="minorHAnsi"/>
          <w:sz w:val="24"/>
          <w:szCs w:val="24"/>
          <w:lang w:eastAsia="pl-PL"/>
        </w:rPr>
        <w:t>a</w:t>
      </w:r>
      <w:r w:rsidRPr="00AC7B11">
        <w:rPr>
          <w:rFonts w:eastAsia="Times New Roman" w:cstheme="minorHAnsi"/>
          <w:sz w:val="24"/>
          <w:szCs w:val="24"/>
          <w:lang w:eastAsia="pl-PL"/>
        </w:rPr>
        <w:t xml:space="preserve"> z mieszanki z kamienia łamanego </w:t>
      </w:r>
      <w:r w:rsidR="00D95AD3" w:rsidRPr="00AC7B11">
        <w:rPr>
          <w:rFonts w:eastAsia="Times New Roman" w:cstheme="minorHAnsi"/>
          <w:sz w:val="24"/>
          <w:szCs w:val="24"/>
          <w:lang w:eastAsia="pl-PL"/>
        </w:rPr>
        <w:t xml:space="preserve">fr. </w:t>
      </w:r>
      <w:r w:rsidRPr="00AC7B11">
        <w:rPr>
          <w:rFonts w:eastAsia="Times New Roman" w:cstheme="minorHAnsi"/>
          <w:sz w:val="24"/>
          <w:szCs w:val="24"/>
          <w:lang w:eastAsia="pl-PL"/>
        </w:rPr>
        <w:t>0-31.5</w:t>
      </w:r>
      <w:r w:rsidR="00D95AD3" w:rsidRPr="00AC7B11">
        <w:rPr>
          <w:rFonts w:eastAsia="Times New Roman" w:cstheme="minorHAnsi"/>
          <w:sz w:val="24"/>
          <w:szCs w:val="24"/>
          <w:lang w:eastAsia="pl-PL"/>
        </w:rPr>
        <w:t xml:space="preserve"> </w:t>
      </w:r>
      <w:r w:rsidRPr="00AC7B11">
        <w:rPr>
          <w:rFonts w:eastAsia="Times New Roman" w:cstheme="minorHAnsi"/>
          <w:sz w:val="24"/>
          <w:szCs w:val="24"/>
          <w:lang w:eastAsia="pl-PL"/>
        </w:rPr>
        <w:t>mm</w:t>
      </w:r>
      <w:r w:rsidR="00D95AD3" w:rsidRPr="00AC7B11">
        <w:rPr>
          <w:rFonts w:eastAsia="Times New Roman" w:cstheme="minorHAnsi"/>
          <w:sz w:val="24"/>
          <w:szCs w:val="24"/>
          <w:lang w:eastAsia="pl-PL"/>
        </w:rPr>
        <w:t>,</w:t>
      </w:r>
      <w:r w:rsidRPr="00AC7B11">
        <w:rPr>
          <w:rFonts w:eastAsia="Times New Roman" w:cstheme="minorHAnsi"/>
          <w:sz w:val="24"/>
          <w:szCs w:val="24"/>
          <w:lang w:eastAsia="pl-PL"/>
        </w:rPr>
        <w:t xml:space="preserve"> </w:t>
      </w:r>
      <w:r w:rsidR="00D95AD3" w:rsidRPr="00AC7B11">
        <w:rPr>
          <w:rFonts w:eastAsia="Times New Roman" w:cstheme="minorHAnsi"/>
          <w:sz w:val="24"/>
          <w:szCs w:val="24"/>
          <w:lang w:eastAsia="pl-PL"/>
        </w:rPr>
        <w:t>w-</w:t>
      </w:r>
      <w:proofErr w:type="spellStart"/>
      <w:r w:rsidR="00D95AD3" w:rsidRPr="00AC7B11">
        <w:rPr>
          <w:rFonts w:eastAsia="Times New Roman" w:cstheme="minorHAnsi"/>
          <w:sz w:val="24"/>
          <w:szCs w:val="24"/>
          <w:lang w:eastAsia="pl-PL"/>
        </w:rPr>
        <w:t>wa</w:t>
      </w:r>
      <w:proofErr w:type="spellEnd"/>
      <w:r w:rsidR="00D95AD3" w:rsidRPr="00AC7B11">
        <w:rPr>
          <w:rFonts w:eastAsia="Times New Roman" w:cstheme="minorHAnsi"/>
          <w:sz w:val="24"/>
          <w:szCs w:val="24"/>
          <w:lang w:eastAsia="pl-PL"/>
        </w:rPr>
        <w:t xml:space="preserve"> </w:t>
      </w:r>
      <w:r w:rsidR="00A4407F" w:rsidRPr="00AC7B11">
        <w:rPr>
          <w:rFonts w:eastAsia="Times New Roman" w:cstheme="minorHAnsi"/>
          <w:sz w:val="24"/>
          <w:szCs w:val="24"/>
          <w:lang w:eastAsia="pl-PL"/>
        </w:rPr>
        <w:t xml:space="preserve">górna </w:t>
      </w:r>
      <w:r w:rsidR="00D95AD3" w:rsidRPr="00AC7B11">
        <w:rPr>
          <w:rFonts w:eastAsia="Times New Roman" w:cstheme="minorHAnsi"/>
          <w:sz w:val="24"/>
          <w:szCs w:val="24"/>
          <w:lang w:eastAsia="pl-PL"/>
        </w:rPr>
        <w:t xml:space="preserve">-  </w:t>
      </w:r>
      <w:r w:rsidRPr="00AC7B11">
        <w:rPr>
          <w:rFonts w:eastAsia="Times New Roman" w:cstheme="minorHAnsi"/>
          <w:sz w:val="24"/>
          <w:szCs w:val="24"/>
          <w:lang w:eastAsia="pl-PL"/>
        </w:rPr>
        <w:t>gr.</w:t>
      </w:r>
      <w:r w:rsidR="00AC7B11">
        <w:rPr>
          <w:rFonts w:eastAsia="Times New Roman" w:cstheme="minorHAnsi"/>
          <w:sz w:val="24"/>
          <w:szCs w:val="24"/>
          <w:lang w:eastAsia="pl-PL"/>
        </w:rPr>
        <w:t> </w:t>
      </w:r>
      <w:r w:rsidRPr="00AC7B11">
        <w:rPr>
          <w:rFonts w:eastAsia="Times New Roman" w:cstheme="minorHAnsi"/>
          <w:sz w:val="24"/>
          <w:szCs w:val="24"/>
          <w:lang w:eastAsia="pl-PL"/>
        </w:rPr>
        <w:t>20</w:t>
      </w:r>
      <w:r w:rsidR="00D95AD3" w:rsidRPr="00AC7B11">
        <w:rPr>
          <w:rFonts w:eastAsia="Times New Roman" w:cstheme="minorHAnsi"/>
          <w:sz w:val="24"/>
          <w:szCs w:val="24"/>
          <w:lang w:eastAsia="pl-PL"/>
        </w:rPr>
        <w:t xml:space="preserve"> </w:t>
      </w:r>
      <w:r w:rsidRPr="00AC7B11">
        <w:rPr>
          <w:rFonts w:eastAsia="Times New Roman" w:cstheme="minorHAnsi"/>
          <w:sz w:val="24"/>
          <w:szCs w:val="24"/>
          <w:lang w:eastAsia="pl-PL"/>
        </w:rPr>
        <w:t>cm</w:t>
      </w:r>
    </w:p>
    <w:p w14:paraId="63925671" w14:textId="11242F53" w:rsidR="00F6319D" w:rsidRPr="00AC7B11" w:rsidRDefault="00AD5DE6" w:rsidP="00AC7B11">
      <w:pPr>
        <w:tabs>
          <w:tab w:val="left" w:pos="142"/>
        </w:tabs>
        <w:spacing w:after="0" w:line="240" w:lineRule="auto"/>
        <w:jc w:val="both"/>
        <w:rPr>
          <w:rFonts w:cstheme="minorHAnsi"/>
          <w:sz w:val="24"/>
          <w:szCs w:val="24"/>
        </w:rPr>
      </w:pPr>
      <w:r w:rsidRPr="00AC7B11">
        <w:rPr>
          <w:rFonts w:eastAsia="Times New Roman" w:cstheme="minorHAnsi"/>
          <w:sz w:val="24"/>
          <w:szCs w:val="24"/>
          <w:lang w:eastAsia="pl-PL"/>
        </w:rPr>
        <w:t>- w</w:t>
      </w:r>
      <w:r w:rsidR="00A4407F" w:rsidRPr="00AC7B11">
        <w:rPr>
          <w:rFonts w:eastAsia="Times New Roman" w:cstheme="minorHAnsi"/>
          <w:sz w:val="24"/>
          <w:szCs w:val="24"/>
          <w:lang w:eastAsia="pl-PL"/>
        </w:rPr>
        <w:t>-</w:t>
      </w:r>
      <w:proofErr w:type="spellStart"/>
      <w:r w:rsidRPr="00AC7B11">
        <w:rPr>
          <w:rFonts w:eastAsia="Times New Roman" w:cstheme="minorHAnsi"/>
          <w:sz w:val="24"/>
          <w:szCs w:val="24"/>
          <w:lang w:eastAsia="pl-PL"/>
        </w:rPr>
        <w:t>wa</w:t>
      </w:r>
      <w:proofErr w:type="spellEnd"/>
      <w:r w:rsidRPr="00AC7B11">
        <w:rPr>
          <w:rFonts w:eastAsia="Times New Roman" w:cstheme="minorHAnsi"/>
          <w:sz w:val="24"/>
          <w:szCs w:val="24"/>
          <w:lang w:eastAsia="pl-PL"/>
        </w:rPr>
        <w:t xml:space="preserve"> ulepszonego podłoża z mieszanki związanej spoiwem hydraulicznym </w:t>
      </w:r>
      <w:proofErr w:type="spellStart"/>
      <w:r w:rsidRPr="00AC7B11">
        <w:rPr>
          <w:rFonts w:eastAsia="Times New Roman" w:cstheme="minorHAnsi"/>
          <w:sz w:val="24"/>
          <w:szCs w:val="24"/>
          <w:lang w:eastAsia="pl-PL"/>
        </w:rPr>
        <w:t>Rm</w:t>
      </w:r>
      <w:proofErr w:type="spellEnd"/>
      <w:r w:rsidRPr="00AC7B11">
        <w:rPr>
          <w:rFonts w:eastAsia="Times New Roman" w:cstheme="minorHAnsi"/>
          <w:sz w:val="24"/>
          <w:szCs w:val="24"/>
          <w:lang w:eastAsia="pl-PL"/>
        </w:rPr>
        <w:t xml:space="preserve"> = 5MPa</w:t>
      </w:r>
      <w:r w:rsidR="00D95AD3" w:rsidRPr="00AC7B11">
        <w:rPr>
          <w:rFonts w:eastAsia="Times New Roman" w:cstheme="minorHAnsi"/>
          <w:sz w:val="24"/>
          <w:szCs w:val="24"/>
          <w:lang w:eastAsia="pl-PL"/>
        </w:rPr>
        <w:t xml:space="preserve"> - g</w:t>
      </w:r>
      <w:r w:rsidRPr="00AC7B11">
        <w:rPr>
          <w:rFonts w:eastAsia="Times New Roman" w:cstheme="minorHAnsi"/>
          <w:sz w:val="24"/>
          <w:szCs w:val="24"/>
          <w:lang w:eastAsia="pl-PL"/>
        </w:rPr>
        <w:t>r.</w:t>
      </w:r>
      <w:r w:rsidR="000144F3" w:rsidRPr="00AC7B11">
        <w:rPr>
          <w:rFonts w:eastAsia="Times New Roman" w:cstheme="minorHAnsi"/>
          <w:sz w:val="24"/>
          <w:szCs w:val="24"/>
          <w:lang w:eastAsia="pl-PL"/>
        </w:rPr>
        <w:t> </w:t>
      </w:r>
      <w:r w:rsidRPr="00AC7B11">
        <w:rPr>
          <w:rFonts w:eastAsia="Times New Roman" w:cstheme="minorHAnsi"/>
          <w:sz w:val="24"/>
          <w:szCs w:val="24"/>
          <w:lang w:eastAsia="pl-PL"/>
        </w:rPr>
        <w:t>20</w:t>
      </w:r>
      <w:r w:rsidR="00D95AD3" w:rsidRPr="00AC7B11">
        <w:rPr>
          <w:rFonts w:eastAsia="Times New Roman" w:cstheme="minorHAnsi"/>
          <w:sz w:val="24"/>
          <w:szCs w:val="24"/>
          <w:lang w:eastAsia="pl-PL"/>
        </w:rPr>
        <w:t xml:space="preserve"> </w:t>
      </w:r>
      <w:r w:rsidRPr="00AC7B11">
        <w:rPr>
          <w:rFonts w:eastAsia="Times New Roman" w:cstheme="minorHAnsi"/>
          <w:sz w:val="24"/>
          <w:szCs w:val="24"/>
          <w:lang w:eastAsia="pl-PL"/>
        </w:rPr>
        <w:t xml:space="preserve">cm (mieszanka/stabilizacja z dowozu o </w:t>
      </w:r>
      <w:proofErr w:type="spellStart"/>
      <w:r w:rsidRPr="00AC7B11">
        <w:rPr>
          <w:rFonts w:eastAsia="Times New Roman" w:cstheme="minorHAnsi"/>
          <w:sz w:val="24"/>
          <w:szCs w:val="24"/>
          <w:lang w:eastAsia="pl-PL"/>
        </w:rPr>
        <w:t>Rm</w:t>
      </w:r>
      <w:proofErr w:type="spellEnd"/>
      <w:r w:rsidRPr="00AC7B11">
        <w:rPr>
          <w:rFonts w:eastAsia="Times New Roman" w:cstheme="minorHAnsi"/>
          <w:sz w:val="24"/>
          <w:szCs w:val="24"/>
          <w:lang w:eastAsia="pl-PL"/>
        </w:rPr>
        <w:t>=5MPa</w:t>
      </w:r>
      <w:r w:rsidR="00D95AD3" w:rsidRPr="00AC7B11">
        <w:rPr>
          <w:rFonts w:eastAsia="Times New Roman" w:cstheme="minorHAnsi"/>
          <w:sz w:val="24"/>
          <w:szCs w:val="24"/>
          <w:lang w:eastAsia="pl-PL"/>
        </w:rPr>
        <w:t>)</w:t>
      </w:r>
    </w:p>
    <w:p w14:paraId="000B0D30" w14:textId="77777777" w:rsidR="00D95AD3" w:rsidRPr="00AC7B11" w:rsidRDefault="00D95AD3" w:rsidP="00AC7B11">
      <w:pPr>
        <w:spacing w:after="0" w:line="240" w:lineRule="auto"/>
        <w:jc w:val="both"/>
        <w:rPr>
          <w:rFonts w:eastAsia="Times New Roman" w:cstheme="minorHAnsi"/>
          <w:sz w:val="24"/>
          <w:szCs w:val="24"/>
          <w:lang w:eastAsia="pl-PL"/>
        </w:rPr>
      </w:pPr>
    </w:p>
    <w:p w14:paraId="43059FA3" w14:textId="77777777" w:rsidR="00D95AD3" w:rsidRPr="00AC7B11" w:rsidRDefault="00D95AD3" w:rsidP="00AC7B11">
      <w:pPr>
        <w:spacing w:after="0" w:line="240" w:lineRule="auto"/>
        <w:jc w:val="both"/>
        <w:rPr>
          <w:rFonts w:eastAsia="Times New Roman" w:cstheme="minorHAnsi"/>
          <w:sz w:val="24"/>
          <w:szCs w:val="24"/>
          <w:u w:val="single"/>
          <w:lang w:eastAsia="pl-PL"/>
        </w:rPr>
      </w:pPr>
      <w:r w:rsidRPr="00AC7B11">
        <w:rPr>
          <w:rFonts w:eastAsia="Times New Roman" w:cstheme="minorHAnsi"/>
          <w:sz w:val="24"/>
          <w:szCs w:val="24"/>
          <w:u w:val="single"/>
          <w:lang w:eastAsia="pl-PL"/>
        </w:rPr>
        <w:t>Niweleta jezdni.</w:t>
      </w:r>
    </w:p>
    <w:p w14:paraId="49CA08B5" w14:textId="40011CF1" w:rsidR="00877111" w:rsidRPr="00AC7B11" w:rsidRDefault="00D95AD3"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Początek projektowanego odcinka drogi należy dowiązać wysokościowo do istniejącej nawierzchni bitumicznej włączenia do drogi powiatowej. Szczegółowe rozwiązania dotyczące profilu podłużnego zostały przedstawione na rysunku ,,Profil podłużny drogi'' załącznik do SWZ.</w:t>
      </w:r>
      <w:r w:rsidR="00A4407F" w:rsidRPr="00AC7B11">
        <w:rPr>
          <w:rFonts w:eastAsia="Times New Roman" w:cstheme="minorHAnsi"/>
          <w:sz w:val="24"/>
          <w:szCs w:val="24"/>
          <w:lang w:eastAsia="pl-PL"/>
        </w:rPr>
        <w:t xml:space="preserve"> </w:t>
      </w:r>
      <w:r w:rsidRPr="00AC7B11">
        <w:rPr>
          <w:rFonts w:eastAsia="Times New Roman" w:cstheme="minorHAnsi"/>
          <w:sz w:val="24"/>
          <w:szCs w:val="24"/>
          <w:lang w:eastAsia="pl-PL"/>
        </w:rPr>
        <w:t>Profil podłużny drogi należy dowiązać do infrastruktury przylegającej.</w:t>
      </w:r>
      <w:r w:rsidR="00A4407F" w:rsidRPr="00AC7B11">
        <w:rPr>
          <w:rFonts w:eastAsia="Times New Roman" w:cstheme="minorHAnsi"/>
          <w:sz w:val="24"/>
          <w:szCs w:val="24"/>
          <w:lang w:eastAsia="pl-PL"/>
        </w:rPr>
        <w:t xml:space="preserve"> </w:t>
      </w:r>
    </w:p>
    <w:p w14:paraId="66BCDCB8" w14:textId="17380D85" w:rsidR="00877111" w:rsidRPr="00AC7B11" w:rsidRDefault="00D95AD3"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br/>
      </w:r>
      <w:r w:rsidRPr="00AC7B11">
        <w:rPr>
          <w:rFonts w:eastAsia="Times New Roman" w:cstheme="minorHAnsi"/>
          <w:sz w:val="24"/>
          <w:szCs w:val="24"/>
          <w:u w:val="single"/>
          <w:lang w:eastAsia="pl-PL"/>
        </w:rPr>
        <w:t>Spadki</w:t>
      </w:r>
      <w:r w:rsidRPr="00AC7B11">
        <w:rPr>
          <w:rFonts w:eastAsia="Times New Roman" w:cstheme="minorHAnsi"/>
          <w:sz w:val="24"/>
          <w:szCs w:val="24"/>
          <w:u w:val="single"/>
          <w:lang w:eastAsia="pl-PL"/>
        </w:rPr>
        <w:br/>
      </w:r>
      <w:r w:rsidRPr="00AC7B11">
        <w:rPr>
          <w:rFonts w:eastAsia="Times New Roman" w:cstheme="minorHAnsi"/>
          <w:sz w:val="24"/>
          <w:szCs w:val="24"/>
          <w:lang w:eastAsia="pl-PL"/>
        </w:rPr>
        <w:t xml:space="preserve">Jezdnię drogi wewnętrznej, </w:t>
      </w:r>
      <w:r w:rsidR="00877111" w:rsidRPr="00AC7B11">
        <w:rPr>
          <w:rFonts w:eastAsia="Times New Roman" w:cstheme="minorHAnsi"/>
          <w:sz w:val="24"/>
          <w:szCs w:val="24"/>
          <w:lang w:eastAsia="pl-PL"/>
        </w:rPr>
        <w:t>utwardzone prawostronne pobocze</w:t>
      </w:r>
      <w:r w:rsidRPr="00AC7B11">
        <w:rPr>
          <w:rFonts w:eastAsia="Times New Roman" w:cstheme="minorHAnsi"/>
          <w:sz w:val="24"/>
          <w:szCs w:val="24"/>
          <w:lang w:eastAsia="pl-PL"/>
        </w:rPr>
        <w:t xml:space="preserve">, miejsca postojowe wzdłuż </w:t>
      </w:r>
      <w:r w:rsidRPr="00AC7B11">
        <w:rPr>
          <w:rFonts w:eastAsia="Times New Roman" w:cstheme="minorHAnsi"/>
          <w:sz w:val="24"/>
          <w:szCs w:val="24"/>
          <w:lang w:eastAsia="pl-PL"/>
        </w:rPr>
        <w:lastRenderedPageBreak/>
        <w:t>drogi</w:t>
      </w:r>
      <w:r w:rsidR="008771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zaprojektowano ze spadkiem w kierunku projektowanego ścieku z kostki betonowej gr.</w:t>
      </w:r>
      <w:r w:rsidR="00AC7B11">
        <w:rPr>
          <w:rFonts w:eastAsia="Times New Roman" w:cstheme="minorHAnsi"/>
          <w:sz w:val="24"/>
          <w:szCs w:val="24"/>
          <w:lang w:eastAsia="pl-PL"/>
        </w:rPr>
        <w:t> </w:t>
      </w:r>
      <w:r w:rsidRPr="00AC7B11">
        <w:rPr>
          <w:rFonts w:eastAsia="Times New Roman" w:cstheme="minorHAnsi"/>
          <w:sz w:val="24"/>
          <w:szCs w:val="24"/>
          <w:lang w:eastAsia="pl-PL"/>
        </w:rPr>
        <w:t>6</w:t>
      </w:r>
      <w:r w:rsidR="00877111" w:rsidRPr="00AC7B11">
        <w:rPr>
          <w:rFonts w:eastAsia="Times New Roman" w:cstheme="minorHAnsi"/>
          <w:sz w:val="24"/>
          <w:szCs w:val="24"/>
          <w:lang w:eastAsia="pl-PL"/>
        </w:rPr>
        <w:t xml:space="preserve"> cm, </w:t>
      </w:r>
      <w:r w:rsidRPr="00AC7B11">
        <w:rPr>
          <w:rFonts w:eastAsia="Times New Roman" w:cstheme="minorHAnsi"/>
          <w:sz w:val="24"/>
          <w:szCs w:val="24"/>
          <w:lang w:eastAsia="pl-PL"/>
        </w:rPr>
        <w:t>szer.</w:t>
      </w:r>
      <w:r w:rsidR="008771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30</w:t>
      </w:r>
      <w:r w:rsidR="00877111" w:rsidRPr="00AC7B11">
        <w:rPr>
          <w:rFonts w:eastAsia="Times New Roman" w:cstheme="minorHAnsi"/>
          <w:sz w:val="24"/>
          <w:szCs w:val="24"/>
          <w:lang w:eastAsia="pl-PL"/>
        </w:rPr>
        <w:t xml:space="preserve"> </w:t>
      </w:r>
      <w:r w:rsidRPr="00AC7B11">
        <w:rPr>
          <w:rFonts w:eastAsia="Times New Roman" w:cstheme="minorHAnsi"/>
          <w:sz w:val="24"/>
          <w:szCs w:val="24"/>
          <w:lang w:eastAsia="pl-PL"/>
        </w:rPr>
        <w:t>cm. W miejscu ścieku</w:t>
      </w:r>
      <w:r w:rsidR="006C0D55" w:rsidRPr="00AC7B11">
        <w:rPr>
          <w:rFonts w:eastAsia="Times New Roman" w:cstheme="minorHAnsi"/>
          <w:sz w:val="24"/>
          <w:szCs w:val="24"/>
          <w:lang w:eastAsia="pl-PL"/>
        </w:rPr>
        <w:t xml:space="preserve"> </w:t>
      </w:r>
      <w:r w:rsidRPr="00AC7B11">
        <w:rPr>
          <w:rFonts w:eastAsia="Times New Roman" w:cstheme="minorHAnsi"/>
          <w:sz w:val="24"/>
          <w:szCs w:val="24"/>
          <w:lang w:eastAsia="pl-PL"/>
        </w:rPr>
        <w:t>wykonane zostaną wpusty deszczowe.</w:t>
      </w:r>
    </w:p>
    <w:p w14:paraId="766C7E4B" w14:textId="77777777" w:rsidR="006C0D55" w:rsidRPr="00AC7B11" w:rsidRDefault="00D95AD3" w:rsidP="00AC7B11">
      <w:pPr>
        <w:spacing w:after="0" w:line="240" w:lineRule="auto"/>
        <w:jc w:val="both"/>
        <w:rPr>
          <w:rFonts w:eastAsia="Times New Roman" w:cstheme="minorHAnsi"/>
          <w:sz w:val="24"/>
          <w:szCs w:val="24"/>
          <w:u w:val="single"/>
          <w:lang w:eastAsia="pl-PL"/>
        </w:rPr>
      </w:pPr>
      <w:r w:rsidRPr="00AC7B11">
        <w:rPr>
          <w:rFonts w:eastAsia="Times New Roman" w:cstheme="minorHAnsi"/>
          <w:sz w:val="24"/>
          <w:szCs w:val="24"/>
          <w:lang w:eastAsia="pl-PL"/>
        </w:rPr>
        <w:br/>
      </w:r>
      <w:r w:rsidRPr="00AC7B11">
        <w:rPr>
          <w:rFonts w:eastAsia="Times New Roman" w:cstheme="minorHAnsi"/>
          <w:sz w:val="24"/>
          <w:szCs w:val="24"/>
          <w:u w:val="single"/>
          <w:lang w:eastAsia="pl-PL"/>
        </w:rPr>
        <w:t>Odwodnienie drogi</w:t>
      </w:r>
    </w:p>
    <w:p w14:paraId="3B360253" w14:textId="6DA2987E" w:rsidR="006C0D55" w:rsidRPr="00AC7B11" w:rsidRDefault="00D95AD3"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Na odcinku projektowanej drogi wewnętrznej istnieje odcinek kanalizacji deszczowej</w:t>
      </w:r>
      <w:r w:rsidR="00A4407F" w:rsidRPr="00AC7B11">
        <w:rPr>
          <w:rFonts w:eastAsia="Times New Roman" w:cstheme="minorHAnsi"/>
          <w:sz w:val="24"/>
          <w:szCs w:val="24"/>
          <w:lang w:eastAsia="pl-PL"/>
        </w:rPr>
        <w:t>,</w:t>
      </w:r>
      <w:r w:rsidRPr="00AC7B11">
        <w:rPr>
          <w:rFonts w:eastAsia="Times New Roman" w:cstheme="minorHAnsi"/>
          <w:sz w:val="24"/>
          <w:szCs w:val="24"/>
          <w:lang w:eastAsia="pl-PL"/>
        </w:rPr>
        <w:t xml:space="preserve"> który jest </w:t>
      </w:r>
      <w:r w:rsidR="006C0D55" w:rsidRPr="00AC7B11">
        <w:rPr>
          <w:rFonts w:eastAsia="Times New Roman" w:cstheme="minorHAnsi"/>
          <w:sz w:val="24"/>
          <w:szCs w:val="24"/>
          <w:lang w:eastAsia="pl-PL"/>
        </w:rPr>
        <w:t xml:space="preserve">w stanie </w:t>
      </w:r>
      <w:r w:rsidRPr="00AC7B11">
        <w:rPr>
          <w:rFonts w:eastAsia="Times New Roman" w:cstheme="minorHAnsi"/>
          <w:sz w:val="24"/>
          <w:szCs w:val="24"/>
          <w:lang w:eastAsia="pl-PL"/>
        </w:rPr>
        <w:t>szczątkowy</w:t>
      </w:r>
      <w:r w:rsidR="006C0D55" w:rsidRPr="00AC7B11">
        <w:rPr>
          <w:rFonts w:eastAsia="Times New Roman" w:cstheme="minorHAnsi"/>
          <w:sz w:val="24"/>
          <w:szCs w:val="24"/>
          <w:lang w:eastAsia="pl-PL"/>
        </w:rPr>
        <w:t>m</w:t>
      </w:r>
      <w:r w:rsidRPr="00AC7B11">
        <w:rPr>
          <w:rFonts w:eastAsia="Times New Roman" w:cstheme="minorHAnsi"/>
          <w:sz w:val="24"/>
          <w:szCs w:val="24"/>
          <w:lang w:eastAsia="pl-PL"/>
        </w:rPr>
        <w:t>. Zaprojektowano now</w:t>
      </w:r>
      <w:r w:rsidR="007E2AF5" w:rsidRPr="00AC7B11">
        <w:rPr>
          <w:rFonts w:eastAsia="Times New Roman" w:cstheme="minorHAnsi"/>
          <w:sz w:val="24"/>
          <w:szCs w:val="24"/>
          <w:lang w:eastAsia="pl-PL"/>
        </w:rPr>
        <w:t>y</w:t>
      </w:r>
      <w:r w:rsidRPr="00AC7B11">
        <w:rPr>
          <w:rFonts w:eastAsia="Times New Roman" w:cstheme="minorHAnsi"/>
          <w:sz w:val="24"/>
          <w:szCs w:val="24"/>
          <w:lang w:eastAsia="pl-PL"/>
        </w:rPr>
        <w:t xml:space="preserve"> odcin</w:t>
      </w:r>
      <w:r w:rsidR="007E2AF5" w:rsidRPr="00AC7B11">
        <w:rPr>
          <w:rFonts w:eastAsia="Times New Roman" w:cstheme="minorHAnsi"/>
          <w:sz w:val="24"/>
          <w:szCs w:val="24"/>
          <w:lang w:eastAsia="pl-PL"/>
        </w:rPr>
        <w:t>e</w:t>
      </w:r>
      <w:r w:rsidRPr="00AC7B11">
        <w:rPr>
          <w:rFonts w:eastAsia="Times New Roman" w:cstheme="minorHAnsi"/>
          <w:sz w:val="24"/>
          <w:szCs w:val="24"/>
          <w:lang w:eastAsia="pl-PL"/>
        </w:rPr>
        <w:t>k kanal</w:t>
      </w:r>
      <w:r w:rsidR="006C0D55" w:rsidRPr="00AC7B11">
        <w:rPr>
          <w:rFonts w:eastAsia="Times New Roman" w:cstheme="minorHAnsi"/>
          <w:sz w:val="24"/>
          <w:szCs w:val="24"/>
          <w:lang w:eastAsia="pl-PL"/>
        </w:rPr>
        <w:t>izacji</w:t>
      </w:r>
      <w:r w:rsidR="007E2AF5" w:rsidRPr="00AC7B11">
        <w:rPr>
          <w:rFonts w:eastAsia="Times New Roman" w:cstheme="minorHAnsi"/>
          <w:sz w:val="24"/>
          <w:szCs w:val="24"/>
          <w:lang w:eastAsia="pl-PL"/>
        </w:rPr>
        <w:t xml:space="preserve"> </w:t>
      </w:r>
      <w:r w:rsidR="006C0D55" w:rsidRPr="00AC7B11">
        <w:rPr>
          <w:rFonts w:eastAsia="Times New Roman" w:cstheme="minorHAnsi"/>
          <w:sz w:val="24"/>
          <w:szCs w:val="24"/>
          <w:lang w:eastAsia="pl-PL"/>
        </w:rPr>
        <w:t>deszczowej zgodnie z</w:t>
      </w:r>
      <w:r w:rsidR="000144F3" w:rsidRPr="00AC7B11">
        <w:rPr>
          <w:rFonts w:eastAsia="Times New Roman" w:cstheme="minorHAnsi"/>
          <w:sz w:val="24"/>
          <w:szCs w:val="24"/>
          <w:lang w:eastAsia="pl-PL"/>
        </w:rPr>
        <w:t> </w:t>
      </w:r>
      <w:r w:rsidR="006C0D55" w:rsidRPr="00AC7B11">
        <w:rPr>
          <w:rFonts w:eastAsia="Times New Roman" w:cstheme="minorHAnsi"/>
          <w:sz w:val="24"/>
          <w:szCs w:val="24"/>
          <w:lang w:eastAsia="pl-PL"/>
        </w:rPr>
        <w:t>PZ, gdzie w</w:t>
      </w:r>
      <w:r w:rsidRPr="00AC7B11">
        <w:rPr>
          <w:rFonts w:eastAsia="Times New Roman" w:cstheme="minorHAnsi"/>
          <w:sz w:val="24"/>
          <w:szCs w:val="24"/>
          <w:lang w:eastAsia="pl-PL"/>
        </w:rPr>
        <w:t>ody opadowe z jezdni odprowadzone zostaną do projektowanych nowych</w:t>
      </w:r>
      <w:r w:rsidR="006C0D55" w:rsidRPr="00AC7B11">
        <w:rPr>
          <w:rFonts w:eastAsia="Times New Roman" w:cstheme="minorHAnsi"/>
          <w:sz w:val="24"/>
          <w:szCs w:val="24"/>
          <w:lang w:eastAsia="pl-PL"/>
        </w:rPr>
        <w:t xml:space="preserve"> wpustów ulicznych betonowych Ø</w:t>
      </w:r>
      <w:r w:rsidRPr="00AC7B11">
        <w:rPr>
          <w:rFonts w:eastAsia="Times New Roman" w:cstheme="minorHAnsi"/>
          <w:sz w:val="24"/>
          <w:szCs w:val="24"/>
          <w:lang w:eastAsia="pl-PL"/>
        </w:rPr>
        <w:t xml:space="preserve"> 500 zakończon</w:t>
      </w:r>
      <w:r w:rsidR="006C0D55" w:rsidRPr="00AC7B11">
        <w:rPr>
          <w:rFonts w:eastAsia="Times New Roman" w:cstheme="minorHAnsi"/>
          <w:sz w:val="24"/>
          <w:szCs w:val="24"/>
          <w:lang w:eastAsia="pl-PL"/>
        </w:rPr>
        <w:t>ych rusztem żeliwnym klasy d400</w:t>
      </w:r>
      <w:r w:rsidRPr="00AC7B11">
        <w:rPr>
          <w:rFonts w:eastAsia="Times New Roman" w:cstheme="minorHAnsi"/>
          <w:sz w:val="24"/>
          <w:szCs w:val="24"/>
          <w:lang w:eastAsia="pl-PL"/>
        </w:rPr>
        <w:t>, które zostaną</w:t>
      </w:r>
      <w:r w:rsidR="006C0D55" w:rsidRPr="00AC7B11">
        <w:rPr>
          <w:rFonts w:eastAsia="Times New Roman" w:cstheme="minorHAnsi"/>
          <w:sz w:val="24"/>
          <w:szCs w:val="24"/>
          <w:lang w:eastAsia="pl-PL"/>
        </w:rPr>
        <w:t xml:space="preserve"> </w:t>
      </w:r>
      <w:r w:rsidRPr="00AC7B11">
        <w:rPr>
          <w:rFonts w:eastAsia="Times New Roman" w:cstheme="minorHAnsi"/>
          <w:sz w:val="24"/>
          <w:szCs w:val="24"/>
          <w:lang w:eastAsia="pl-PL"/>
        </w:rPr>
        <w:t>podłączone do kanału deszczowego.</w:t>
      </w:r>
      <w:r w:rsidR="006C0D55" w:rsidRPr="00AC7B11">
        <w:rPr>
          <w:rFonts w:eastAsia="Times New Roman" w:cstheme="minorHAnsi"/>
          <w:sz w:val="24"/>
          <w:szCs w:val="24"/>
          <w:lang w:eastAsia="pl-PL"/>
        </w:rPr>
        <w:t xml:space="preserve"> </w:t>
      </w:r>
    </w:p>
    <w:p w14:paraId="504B1C49" w14:textId="77777777" w:rsidR="00255819" w:rsidRDefault="00255819" w:rsidP="00AC7B11">
      <w:pPr>
        <w:spacing w:after="0" w:line="240" w:lineRule="auto"/>
        <w:jc w:val="both"/>
        <w:rPr>
          <w:rFonts w:eastAsia="Times New Roman" w:cstheme="minorHAnsi"/>
          <w:sz w:val="24"/>
          <w:szCs w:val="24"/>
          <w:u w:val="single"/>
          <w:lang w:eastAsia="pl-PL"/>
        </w:rPr>
      </w:pPr>
    </w:p>
    <w:p w14:paraId="0F75F4CF" w14:textId="02213DC3" w:rsidR="006C0D55" w:rsidRPr="00AC7B11" w:rsidRDefault="00D95AD3" w:rsidP="00AC7B11">
      <w:pPr>
        <w:spacing w:after="0" w:line="240" w:lineRule="auto"/>
        <w:jc w:val="both"/>
        <w:rPr>
          <w:rFonts w:eastAsia="Times New Roman" w:cstheme="minorHAnsi"/>
          <w:sz w:val="24"/>
          <w:szCs w:val="24"/>
          <w:u w:val="single"/>
          <w:lang w:eastAsia="pl-PL"/>
        </w:rPr>
      </w:pPr>
      <w:r w:rsidRPr="00AC7B11">
        <w:rPr>
          <w:rFonts w:eastAsia="Times New Roman" w:cstheme="minorHAnsi"/>
          <w:sz w:val="24"/>
          <w:szCs w:val="24"/>
          <w:u w:val="single"/>
          <w:lang w:eastAsia="pl-PL"/>
        </w:rPr>
        <w:t>Istniejący kanał deszczowy</w:t>
      </w:r>
    </w:p>
    <w:p w14:paraId="7B504ABB" w14:textId="562D4295" w:rsidR="007E2AF5" w:rsidRPr="00AC7B11" w:rsidRDefault="00D95AD3"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Projekt zakłada włączenie istniejącej infrastruktury kanalizacji deszczowej do nowego odcinka projektowanego kanału</w:t>
      </w:r>
      <w:r w:rsidR="006C0D55" w:rsidRPr="00AC7B11">
        <w:rPr>
          <w:rFonts w:eastAsia="Times New Roman" w:cstheme="minorHAnsi"/>
          <w:sz w:val="24"/>
          <w:szCs w:val="24"/>
          <w:lang w:eastAsia="pl-PL"/>
        </w:rPr>
        <w:t xml:space="preserve"> </w:t>
      </w:r>
      <w:r w:rsidRPr="00AC7B11">
        <w:rPr>
          <w:rFonts w:eastAsia="Times New Roman" w:cstheme="minorHAnsi"/>
          <w:sz w:val="24"/>
          <w:szCs w:val="24"/>
          <w:lang w:eastAsia="pl-PL"/>
        </w:rPr>
        <w:t>k</w:t>
      </w:r>
      <w:r w:rsidR="007E2AF5" w:rsidRPr="00AC7B11">
        <w:rPr>
          <w:rFonts w:eastAsia="Times New Roman" w:cstheme="minorHAnsi"/>
          <w:sz w:val="24"/>
          <w:szCs w:val="24"/>
          <w:lang w:eastAsia="pl-PL"/>
        </w:rPr>
        <w:t xml:space="preserve">analizacji </w:t>
      </w:r>
      <w:r w:rsidRPr="00AC7B11">
        <w:rPr>
          <w:rFonts w:eastAsia="Times New Roman" w:cstheme="minorHAnsi"/>
          <w:sz w:val="24"/>
          <w:szCs w:val="24"/>
          <w:lang w:eastAsia="pl-PL"/>
        </w:rPr>
        <w:t>d</w:t>
      </w:r>
      <w:r w:rsidR="007E2AF5" w:rsidRPr="00AC7B11">
        <w:rPr>
          <w:rFonts w:eastAsia="Times New Roman" w:cstheme="minorHAnsi"/>
          <w:sz w:val="24"/>
          <w:szCs w:val="24"/>
          <w:lang w:eastAsia="pl-PL"/>
        </w:rPr>
        <w:t>eszczowej</w:t>
      </w:r>
      <w:r w:rsidRPr="00AC7B11">
        <w:rPr>
          <w:rFonts w:eastAsia="Times New Roman" w:cstheme="minorHAnsi"/>
          <w:sz w:val="24"/>
          <w:szCs w:val="24"/>
          <w:lang w:eastAsia="pl-PL"/>
        </w:rPr>
        <w:t xml:space="preserve">. Istniejące elementy przyłączy/ odwodnienia rynien, posesji, </w:t>
      </w:r>
      <w:r w:rsidR="00510E0F" w:rsidRPr="00AC7B11">
        <w:rPr>
          <w:rFonts w:eastAsia="Times New Roman" w:cstheme="minorHAnsi"/>
          <w:sz w:val="24"/>
          <w:szCs w:val="24"/>
          <w:lang w:eastAsia="pl-PL"/>
        </w:rPr>
        <w:t xml:space="preserve">dreny </w:t>
      </w:r>
      <w:r w:rsidRPr="00AC7B11">
        <w:rPr>
          <w:rFonts w:eastAsia="Times New Roman" w:cstheme="minorHAnsi"/>
          <w:sz w:val="24"/>
          <w:szCs w:val="24"/>
          <w:lang w:eastAsia="pl-PL"/>
        </w:rPr>
        <w:t xml:space="preserve">należy zachować oraz podłączyć do proj. nowego kanału </w:t>
      </w:r>
      <w:proofErr w:type="spellStart"/>
      <w:r w:rsidRPr="00AC7B11">
        <w:rPr>
          <w:rFonts w:eastAsia="Times New Roman" w:cstheme="minorHAnsi"/>
          <w:sz w:val="24"/>
          <w:szCs w:val="24"/>
          <w:lang w:eastAsia="pl-PL"/>
        </w:rPr>
        <w:t>kd</w:t>
      </w:r>
      <w:proofErr w:type="spellEnd"/>
      <w:r w:rsidRPr="00AC7B11">
        <w:rPr>
          <w:rFonts w:eastAsia="Times New Roman" w:cstheme="minorHAnsi"/>
          <w:sz w:val="24"/>
          <w:szCs w:val="24"/>
          <w:lang w:eastAsia="pl-PL"/>
        </w:rPr>
        <w:t>. Woda opadowa z jezdni drogi powiatowej</w:t>
      </w:r>
      <w:r w:rsidR="00510E0F" w:rsidRPr="00AC7B11">
        <w:rPr>
          <w:rFonts w:eastAsia="Times New Roman" w:cstheme="minorHAnsi"/>
          <w:sz w:val="24"/>
          <w:szCs w:val="24"/>
          <w:lang w:eastAsia="pl-PL"/>
        </w:rPr>
        <w:t xml:space="preserve"> </w:t>
      </w:r>
      <w:r w:rsidRPr="00AC7B11">
        <w:rPr>
          <w:rFonts w:eastAsia="Times New Roman" w:cstheme="minorHAnsi"/>
          <w:sz w:val="24"/>
          <w:szCs w:val="24"/>
          <w:lang w:eastAsia="pl-PL"/>
        </w:rPr>
        <w:t>odprowadzona będzie na pobocze oraz poprzez odcinkowe zjazdy (wtopiony krawężnik na zjeździe do nowego odcinka</w:t>
      </w:r>
      <w:r w:rsidR="00510E0F" w:rsidRPr="00AC7B11">
        <w:rPr>
          <w:rFonts w:eastAsia="Times New Roman" w:cstheme="minorHAnsi"/>
          <w:sz w:val="24"/>
          <w:szCs w:val="24"/>
          <w:lang w:eastAsia="pl-PL"/>
        </w:rPr>
        <w:t xml:space="preserve"> </w:t>
      </w:r>
      <w:r w:rsidRPr="00AC7B11">
        <w:rPr>
          <w:rFonts w:eastAsia="Times New Roman" w:cstheme="minorHAnsi"/>
          <w:sz w:val="24"/>
          <w:szCs w:val="24"/>
          <w:lang w:eastAsia="pl-PL"/>
        </w:rPr>
        <w:t>kanału KD). Przebudowa odcinka drogi wewnętrznej nie zmieni sposobu odwodniania drogi powiatowej.</w:t>
      </w:r>
    </w:p>
    <w:p w14:paraId="3B3D71CE" w14:textId="524FE19E" w:rsidR="00510E0F" w:rsidRPr="00AC7B11" w:rsidRDefault="00510E0F" w:rsidP="00AC7B11">
      <w:pPr>
        <w:spacing w:after="0" w:line="240" w:lineRule="auto"/>
        <w:jc w:val="both"/>
        <w:rPr>
          <w:rFonts w:eastAsia="Times New Roman" w:cstheme="minorHAnsi"/>
          <w:sz w:val="24"/>
          <w:szCs w:val="24"/>
          <w:lang w:eastAsia="pl-PL"/>
        </w:rPr>
      </w:pPr>
    </w:p>
    <w:p w14:paraId="3F43C60D" w14:textId="16F2F897" w:rsidR="00510E0F" w:rsidRPr="00AC7B11" w:rsidRDefault="00D95AD3" w:rsidP="00AC7B11">
      <w:pPr>
        <w:spacing w:after="0" w:line="240" w:lineRule="auto"/>
        <w:jc w:val="both"/>
        <w:rPr>
          <w:rFonts w:eastAsia="Times New Roman" w:cstheme="minorHAnsi"/>
          <w:sz w:val="24"/>
          <w:szCs w:val="24"/>
          <w:u w:val="single"/>
          <w:lang w:eastAsia="pl-PL"/>
        </w:rPr>
      </w:pPr>
      <w:r w:rsidRPr="00AC7B11">
        <w:rPr>
          <w:rFonts w:eastAsia="Times New Roman" w:cstheme="minorHAnsi"/>
          <w:sz w:val="24"/>
          <w:szCs w:val="24"/>
          <w:u w:val="single"/>
          <w:lang w:eastAsia="pl-PL"/>
        </w:rPr>
        <w:t>Kanał K</w:t>
      </w:r>
      <w:r w:rsidR="007E2AF5" w:rsidRPr="00AC7B11">
        <w:rPr>
          <w:rFonts w:eastAsia="Times New Roman" w:cstheme="minorHAnsi"/>
          <w:sz w:val="24"/>
          <w:szCs w:val="24"/>
          <w:u w:val="single"/>
          <w:lang w:eastAsia="pl-PL"/>
        </w:rPr>
        <w:t xml:space="preserve">analizacji </w:t>
      </w:r>
      <w:r w:rsidRPr="00AC7B11">
        <w:rPr>
          <w:rFonts w:eastAsia="Times New Roman" w:cstheme="minorHAnsi"/>
          <w:sz w:val="24"/>
          <w:szCs w:val="24"/>
          <w:u w:val="single"/>
          <w:lang w:eastAsia="pl-PL"/>
        </w:rPr>
        <w:t>D</w:t>
      </w:r>
      <w:r w:rsidR="007E2AF5" w:rsidRPr="00AC7B11">
        <w:rPr>
          <w:rFonts w:eastAsia="Times New Roman" w:cstheme="minorHAnsi"/>
          <w:sz w:val="24"/>
          <w:szCs w:val="24"/>
          <w:u w:val="single"/>
          <w:lang w:eastAsia="pl-PL"/>
        </w:rPr>
        <w:t>eszczowej</w:t>
      </w:r>
    </w:p>
    <w:p w14:paraId="1F03D0FF" w14:textId="21A02037" w:rsidR="00854E73" w:rsidRPr="00AC7B11" w:rsidRDefault="00D95AD3"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 xml:space="preserve">Zaprojektowano nowy odcinek kanalizacji deszczowej zgodnie z PZT. Rury i kształtki – </w:t>
      </w:r>
      <w:r w:rsidR="00510E0F" w:rsidRPr="00AC7B11">
        <w:rPr>
          <w:rFonts w:eastAsia="Times New Roman" w:cstheme="minorHAnsi"/>
          <w:sz w:val="24"/>
          <w:szCs w:val="24"/>
          <w:lang w:eastAsia="pl-PL"/>
        </w:rPr>
        <w:t>z</w:t>
      </w:r>
      <w:r w:rsidRPr="00AC7B11">
        <w:rPr>
          <w:rFonts w:eastAsia="Times New Roman" w:cstheme="minorHAnsi"/>
          <w:sz w:val="24"/>
          <w:szCs w:val="24"/>
          <w:lang w:eastAsia="pl-PL"/>
        </w:rPr>
        <w:t>akres średnic zgodnie</w:t>
      </w:r>
      <w:r w:rsidR="00510E0F" w:rsidRPr="00AC7B11">
        <w:rPr>
          <w:rFonts w:eastAsia="Times New Roman" w:cstheme="minorHAnsi"/>
          <w:sz w:val="24"/>
          <w:szCs w:val="24"/>
          <w:lang w:eastAsia="pl-PL"/>
        </w:rPr>
        <w:t xml:space="preserve"> </w:t>
      </w:r>
      <w:r w:rsidRPr="00AC7B11">
        <w:rPr>
          <w:rFonts w:eastAsia="Times New Roman" w:cstheme="minorHAnsi"/>
          <w:sz w:val="24"/>
          <w:szCs w:val="24"/>
          <w:lang w:eastAsia="pl-PL"/>
        </w:rPr>
        <w:t>z dokumentacją projektową wykonać jako rury strukturalne (dwuwarstwowe) z polipropylenu (PP),</w:t>
      </w:r>
      <w:r w:rsidR="00510E0F" w:rsidRPr="00AC7B11">
        <w:rPr>
          <w:rFonts w:eastAsia="Times New Roman" w:cstheme="minorHAnsi"/>
          <w:sz w:val="24"/>
          <w:szCs w:val="24"/>
          <w:lang w:eastAsia="pl-PL"/>
        </w:rPr>
        <w:t xml:space="preserve"> </w:t>
      </w:r>
      <w:r w:rsidRPr="00AC7B11">
        <w:rPr>
          <w:rFonts w:eastAsia="Times New Roman" w:cstheme="minorHAnsi"/>
          <w:sz w:val="24"/>
          <w:szCs w:val="24"/>
          <w:lang w:eastAsia="pl-PL"/>
        </w:rPr>
        <w:t>PVC-U SDR 34)</w:t>
      </w:r>
      <w:r w:rsidR="00510E0F" w:rsidRPr="00AC7B11">
        <w:rPr>
          <w:rFonts w:eastAsia="Times New Roman" w:cstheme="minorHAnsi"/>
          <w:sz w:val="24"/>
          <w:szCs w:val="24"/>
          <w:lang w:eastAsia="pl-PL"/>
        </w:rPr>
        <w:t xml:space="preserve"> </w:t>
      </w:r>
      <w:r w:rsidRPr="00AC7B11">
        <w:rPr>
          <w:rFonts w:eastAsia="Times New Roman" w:cstheme="minorHAnsi"/>
          <w:sz w:val="24"/>
          <w:szCs w:val="24"/>
          <w:lang w:eastAsia="pl-PL"/>
        </w:rPr>
        <w:t>kielichowe, łączone za pomocą uszczelki gumowej z EPDM zgodnej z normą PN-EN 681, o sztywności obwodowej min.</w:t>
      </w:r>
      <w:r w:rsidR="007E2AF5" w:rsidRPr="00AC7B11">
        <w:rPr>
          <w:rFonts w:eastAsia="Times New Roman" w:cstheme="minorHAnsi"/>
          <w:sz w:val="24"/>
          <w:szCs w:val="24"/>
          <w:lang w:eastAsia="pl-PL"/>
        </w:rPr>
        <w:t xml:space="preserve"> </w:t>
      </w:r>
      <w:r w:rsidRPr="00AC7B11">
        <w:rPr>
          <w:rFonts w:eastAsia="Times New Roman" w:cstheme="minorHAnsi"/>
          <w:sz w:val="24"/>
          <w:szCs w:val="24"/>
          <w:lang w:eastAsia="pl-PL"/>
        </w:rPr>
        <w:t>SN8</w:t>
      </w:r>
      <w:r w:rsidR="007E2AF5" w:rsidRPr="00AC7B11">
        <w:rPr>
          <w:rFonts w:eastAsia="Times New Roman" w:cstheme="minorHAnsi"/>
          <w:sz w:val="24"/>
          <w:szCs w:val="24"/>
          <w:lang w:eastAsia="pl-PL"/>
        </w:rPr>
        <w:t xml:space="preserve">. </w:t>
      </w:r>
      <w:r w:rsidRPr="00AC7B11">
        <w:rPr>
          <w:rFonts w:eastAsia="Times New Roman" w:cstheme="minorHAnsi"/>
          <w:sz w:val="24"/>
          <w:szCs w:val="24"/>
          <w:lang w:eastAsia="pl-PL"/>
        </w:rPr>
        <w:t>Do zabudowy</w:t>
      </w:r>
      <w:r w:rsidR="00510E0F" w:rsidRPr="00AC7B11">
        <w:rPr>
          <w:rFonts w:eastAsia="Times New Roman" w:cstheme="minorHAnsi"/>
          <w:sz w:val="24"/>
          <w:szCs w:val="24"/>
          <w:lang w:eastAsia="pl-PL"/>
        </w:rPr>
        <w:t xml:space="preserve"> </w:t>
      </w:r>
      <w:r w:rsidRPr="00AC7B11">
        <w:rPr>
          <w:rFonts w:eastAsia="Times New Roman" w:cstheme="minorHAnsi"/>
          <w:sz w:val="24"/>
          <w:szCs w:val="24"/>
          <w:lang w:eastAsia="pl-PL"/>
        </w:rPr>
        <w:t>należy zastosować rury o wytrzymałości nie mniejszej niż te, które pokazano w</w:t>
      </w:r>
      <w:r w:rsidR="00AC7B11">
        <w:rPr>
          <w:rFonts w:eastAsia="Times New Roman" w:cstheme="minorHAnsi"/>
          <w:sz w:val="24"/>
          <w:szCs w:val="24"/>
          <w:lang w:eastAsia="pl-PL"/>
        </w:rPr>
        <w:t> </w:t>
      </w:r>
      <w:r w:rsidRPr="00AC7B11">
        <w:rPr>
          <w:rFonts w:eastAsia="Times New Roman" w:cstheme="minorHAnsi"/>
          <w:sz w:val="24"/>
          <w:szCs w:val="24"/>
          <w:lang w:eastAsia="pl-PL"/>
        </w:rPr>
        <w:t xml:space="preserve">projekcie. </w:t>
      </w:r>
      <w:r w:rsidR="009C52F2" w:rsidRPr="00AC7B11">
        <w:rPr>
          <w:rFonts w:eastAsia="Times New Roman" w:cstheme="minorHAnsi"/>
          <w:sz w:val="24"/>
          <w:szCs w:val="24"/>
          <w:lang w:eastAsia="pl-PL"/>
        </w:rPr>
        <w:t xml:space="preserve">Należy dokonać </w:t>
      </w:r>
      <w:r w:rsidRPr="00AC7B11">
        <w:rPr>
          <w:rFonts w:eastAsia="Times New Roman" w:cstheme="minorHAnsi"/>
          <w:sz w:val="24"/>
          <w:szCs w:val="24"/>
          <w:lang w:eastAsia="pl-PL"/>
        </w:rPr>
        <w:t>wymian</w:t>
      </w:r>
      <w:r w:rsidR="009C52F2" w:rsidRPr="00AC7B11">
        <w:rPr>
          <w:rFonts w:eastAsia="Times New Roman" w:cstheme="minorHAnsi"/>
          <w:sz w:val="24"/>
          <w:szCs w:val="24"/>
          <w:lang w:eastAsia="pl-PL"/>
        </w:rPr>
        <w:t>y</w:t>
      </w:r>
      <w:r w:rsidRPr="00AC7B11">
        <w:rPr>
          <w:rFonts w:eastAsia="Times New Roman" w:cstheme="minorHAnsi"/>
          <w:sz w:val="24"/>
          <w:szCs w:val="24"/>
          <w:lang w:eastAsia="pl-PL"/>
        </w:rPr>
        <w:t xml:space="preserve"> gruntu w m</w:t>
      </w:r>
      <w:r w:rsidR="00510E0F" w:rsidRPr="00AC7B11">
        <w:rPr>
          <w:rFonts w:eastAsia="Times New Roman" w:cstheme="minorHAnsi"/>
          <w:sz w:val="24"/>
          <w:szCs w:val="24"/>
          <w:lang w:eastAsia="pl-PL"/>
        </w:rPr>
        <w:t>iejscach posadowienia kanałów, a r</w:t>
      </w:r>
      <w:r w:rsidRPr="00AC7B11">
        <w:rPr>
          <w:rFonts w:eastAsia="Times New Roman" w:cstheme="minorHAnsi"/>
          <w:sz w:val="24"/>
          <w:szCs w:val="24"/>
          <w:lang w:eastAsia="pl-PL"/>
        </w:rPr>
        <w:t>ury układać na podsypce piaskowej o gr. 20 cm.</w:t>
      </w:r>
      <w:r w:rsidR="009C52F2" w:rsidRPr="00AC7B11">
        <w:rPr>
          <w:rFonts w:eastAsia="Times New Roman" w:cstheme="minorHAnsi"/>
          <w:sz w:val="24"/>
          <w:szCs w:val="24"/>
          <w:lang w:eastAsia="pl-PL"/>
        </w:rPr>
        <w:t xml:space="preserve"> </w:t>
      </w:r>
      <w:r w:rsidRPr="00AC7B11">
        <w:rPr>
          <w:rFonts w:eastAsia="Times New Roman" w:cstheme="minorHAnsi"/>
          <w:sz w:val="24"/>
          <w:szCs w:val="24"/>
          <w:lang w:eastAsia="pl-PL"/>
        </w:rPr>
        <w:t>Zagęszczenie tych warstw powinno przebiegać</w:t>
      </w:r>
      <w:r w:rsidR="00854E73" w:rsidRPr="00AC7B11">
        <w:rPr>
          <w:rFonts w:eastAsia="Times New Roman" w:cstheme="minorHAnsi"/>
          <w:sz w:val="24"/>
          <w:szCs w:val="24"/>
          <w:lang w:eastAsia="pl-PL"/>
        </w:rPr>
        <w:t xml:space="preserve"> rę</w:t>
      </w:r>
      <w:r w:rsidRPr="00AC7B11">
        <w:rPr>
          <w:rFonts w:eastAsia="Times New Roman" w:cstheme="minorHAnsi"/>
          <w:sz w:val="24"/>
          <w:szCs w:val="24"/>
          <w:lang w:eastAsia="pl-PL"/>
        </w:rPr>
        <w:t>cznie (warstwami nie grubszymi niż 15 cm) lub lekkim sprzętem (war</w:t>
      </w:r>
      <w:r w:rsidR="00854E73" w:rsidRPr="00AC7B11">
        <w:rPr>
          <w:rFonts w:eastAsia="Times New Roman" w:cstheme="minorHAnsi"/>
          <w:sz w:val="24"/>
          <w:szCs w:val="24"/>
          <w:lang w:eastAsia="pl-PL"/>
        </w:rPr>
        <w:t xml:space="preserve">stwami do 30 cm grubości) – nie należy używać </w:t>
      </w:r>
      <w:r w:rsidRPr="00AC7B11">
        <w:rPr>
          <w:rFonts w:eastAsia="Times New Roman" w:cstheme="minorHAnsi"/>
          <w:sz w:val="24"/>
          <w:szCs w:val="24"/>
          <w:lang w:eastAsia="pl-PL"/>
        </w:rPr>
        <w:t xml:space="preserve">sprzętu ciężkiego. </w:t>
      </w:r>
    </w:p>
    <w:p w14:paraId="707580C7" w14:textId="77777777" w:rsidR="00854E73" w:rsidRPr="00AC7B11" w:rsidRDefault="00854E73" w:rsidP="00AC7B11">
      <w:pPr>
        <w:spacing w:after="0" w:line="240" w:lineRule="auto"/>
        <w:jc w:val="both"/>
        <w:rPr>
          <w:rFonts w:eastAsia="Times New Roman" w:cstheme="minorHAnsi"/>
          <w:sz w:val="24"/>
          <w:szCs w:val="24"/>
          <w:lang w:eastAsia="pl-PL"/>
        </w:rPr>
      </w:pPr>
    </w:p>
    <w:p w14:paraId="6056A6FC" w14:textId="38B2965F" w:rsidR="00854E73" w:rsidRPr="00AC7B11" w:rsidRDefault="00D95AD3" w:rsidP="00AC7B11">
      <w:pPr>
        <w:spacing w:after="0" w:line="240" w:lineRule="auto"/>
        <w:jc w:val="both"/>
        <w:rPr>
          <w:rFonts w:eastAsia="Times New Roman" w:cstheme="minorHAnsi"/>
          <w:sz w:val="24"/>
          <w:szCs w:val="24"/>
          <w:u w:val="single"/>
          <w:lang w:eastAsia="pl-PL"/>
        </w:rPr>
      </w:pPr>
      <w:r w:rsidRPr="00AC7B11">
        <w:rPr>
          <w:rFonts w:eastAsia="Times New Roman" w:cstheme="minorHAnsi"/>
          <w:sz w:val="24"/>
          <w:szCs w:val="24"/>
          <w:u w:val="single"/>
          <w:lang w:eastAsia="pl-PL"/>
        </w:rPr>
        <w:t>Studzienki ściekowe – wpusty</w:t>
      </w:r>
    </w:p>
    <w:p w14:paraId="37113429" w14:textId="1053F394" w:rsidR="009C52F2" w:rsidRPr="00AC7B11" w:rsidRDefault="00D95AD3"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 xml:space="preserve">Wpusty wykonać jako betonowe o średnicy </w:t>
      </w:r>
      <w:proofErr w:type="spellStart"/>
      <w:r w:rsidRPr="00AC7B11">
        <w:rPr>
          <w:rFonts w:eastAsia="Times New Roman" w:cstheme="minorHAnsi"/>
          <w:sz w:val="24"/>
          <w:szCs w:val="24"/>
          <w:lang w:eastAsia="pl-PL"/>
        </w:rPr>
        <w:t>wewn</w:t>
      </w:r>
      <w:proofErr w:type="spellEnd"/>
      <w:r w:rsidR="009C52F2" w:rsidRPr="00AC7B11">
        <w:rPr>
          <w:rFonts w:eastAsia="Times New Roman" w:cstheme="minorHAnsi"/>
          <w:sz w:val="24"/>
          <w:szCs w:val="24"/>
          <w:lang w:eastAsia="pl-PL"/>
        </w:rPr>
        <w:t>.</w:t>
      </w:r>
      <w:r w:rsidRPr="00AC7B11">
        <w:rPr>
          <w:rFonts w:eastAsia="Times New Roman" w:cstheme="minorHAnsi"/>
          <w:sz w:val="24"/>
          <w:szCs w:val="24"/>
          <w:lang w:eastAsia="pl-PL"/>
        </w:rPr>
        <w:t xml:space="preserve"> min </w:t>
      </w:r>
      <w:r w:rsidR="009C52F2" w:rsidRPr="00AC7B11">
        <w:rPr>
          <w:rFonts w:eastAsia="Times New Roman" w:cstheme="minorHAnsi"/>
          <w:sz w:val="24"/>
          <w:szCs w:val="24"/>
          <w:lang w:eastAsia="pl-PL"/>
        </w:rPr>
        <w:t>Ø</w:t>
      </w:r>
      <w:r w:rsidRPr="00AC7B11">
        <w:rPr>
          <w:rFonts w:eastAsia="Times New Roman" w:cstheme="minorHAnsi"/>
          <w:sz w:val="24"/>
          <w:szCs w:val="24"/>
          <w:lang w:eastAsia="pl-PL"/>
        </w:rPr>
        <w:t xml:space="preserve"> 500</w:t>
      </w:r>
      <w:r w:rsidR="009C52F2" w:rsidRPr="00AC7B11">
        <w:rPr>
          <w:rFonts w:eastAsia="Times New Roman" w:cstheme="minorHAnsi"/>
          <w:sz w:val="24"/>
          <w:szCs w:val="24"/>
          <w:lang w:eastAsia="pl-PL"/>
        </w:rPr>
        <w:t xml:space="preserve"> </w:t>
      </w:r>
      <w:r w:rsidRPr="00AC7B11">
        <w:rPr>
          <w:rFonts w:eastAsia="Times New Roman" w:cstheme="minorHAnsi"/>
          <w:sz w:val="24"/>
          <w:szCs w:val="24"/>
          <w:lang w:eastAsia="pl-PL"/>
        </w:rPr>
        <w:t>mm z rusztem żeliwnym kl.</w:t>
      </w:r>
      <w:r w:rsidR="00AC7B11">
        <w:rPr>
          <w:rFonts w:eastAsia="Times New Roman" w:cstheme="minorHAnsi"/>
          <w:sz w:val="24"/>
          <w:szCs w:val="24"/>
          <w:lang w:eastAsia="pl-PL"/>
        </w:rPr>
        <w:t> </w:t>
      </w:r>
      <w:r w:rsidRPr="00AC7B11">
        <w:rPr>
          <w:rFonts w:eastAsia="Times New Roman" w:cstheme="minorHAnsi"/>
          <w:sz w:val="24"/>
          <w:szCs w:val="24"/>
          <w:lang w:eastAsia="pl-PL"/>
        </w:rPr>
        <w:t>D400 wraz z</w:t>
      </w:r>
      <w:r w:rsidR="009C52F2" w:rsidRPr="00AC7B11">
        <w:rPr>
          <w:rFonts w:eastAsia="Times New Roman" w:cstheme="minorHAnsi"/>
          <w:sz w:val="24"/>
          <w:szCs w:val="24"/>
          <w:lang w:eastAsia="pl-PL"/>
        </w:rPr>
        <w:t xml:space="preserve"> </w:t>
      </w:r>
      <w:r w:rsidRPr="00AC7B11">
        <w:rPr>
          <w:rFonts w:eastAsia="Times New Roman" w:cstheme="minorHAnsi"/>
          <w:sz w:val="24"/>
          <w:szCs w:val="24"/>
          <w:lang w:eastAsia="pl-PL"/>
        </w:rPr>
        <w:t>pierścieniem odciążającym. Wysokość wpustu min 1.50</w:t>
      </w:r>
      <w:r w:rsidR="009C52F2" w:rsidRPr="00AC7B11">
        <w:rPr>
          <w:rFonts w:eastAsia="Times New Roman" w:cstheme="minorHAnsi"/>
          <w:sz w:val="24"/>
          <w:szCs w:val="24"/>
          <w:lang w:eastAsia="pl-PL"/>
        </w:rPr>
        <w:t xml:space="preserve"> </w:t>
      </w:r>
      <w:r w:rsidRPr="00AC7B11">
        <w:rPr>
          <w:rFonts w:eastAsia="Times New Roman" w:cstheme="minorHAnsi"/>
          <w:sz w:val="24"/>
          <w:szCs w:val="24"/>
          <w:lang w:eastAsia="pl-PL"/>
        </w:rPr>
        <w:t>m. Wpust wykonać z</w:t>
      </w:r>
      <w:r w:rsidR="000144F3" w:rsidRPr="00AC7B11">
        <w:rPr>
          <w:rFonts w:eastAsia="Times New Roman" w:cstheme="minorHAnsi"/>
          <w:sz w:val="24"/>
          <w:szCs w:val="24"/>
          <w:lang w:eastAsia="pl-PL"/>
        </w:rPr>
        <w:t> </w:t>
      </w:r>
      <w:r w:rsidRPr="00AC7B11">
        <w:rPr>
          <w:rFonts w:eastAsia="Times New Roman" w:cstheme="minorHAnsi"/>
          <w:sz w:val="24"/>
          <w:szCs w:val="24"/>
          <w:lang w:eastAsia="pl-PL"/>
        </w:rPr>
        <w:t>osadnikiem wysokości min 50</w:t>
      </w:r>
      <w:r w:rsidR="009C52F2" w:rsidRPr="00AC7B11">
        <w:rPr>
          <w:rFonts w:eastAsia="Times New Roman" w:cstheme="minorHAnsi"/>
          <w:sz w:val="24"/>
          <w:szCs w:val="24"/>
          <w:lang w:eastAsia="pl-PL"/>
        </w:rPr>
        <w:t xml:space="preserve"> </w:t>
      </w:r>
      <w:r w:rsidRPr="00AC7B11">
        <w:rPr>
          <w:rFonts w:eastAsia="Times New Roman" w:cstheme="minorHAnsi"/>
          <w:sz w:val="24"/>
          <w:szCs w:val="24"/>
          <w:lang w:eastAsia="pl-PL"/>
        </w:rPr>
        <w:t>cm.</w:t>
      </w:r>
      <w:r w:rsidR="009C52F2" w:rsidRPr="00AC7B11">
        <w:rPr>
          <w:rFonts w:eastAsia="Times New Roman" w:cstheme="minorHAnsi"/>
          <w:sz w:val="24"/>
          <w:szCs w:val="24"/>
          <w:lang w:eastAsia="pl-PL"/>
        </w:rPr>
        <w:t xml:space="preserve"> </w:t>
      </w:r>
      <w:r w:rsidRPr="00AC7B11">
        <w:rPr>
          <w:rFonts w:eastAsia="Times New Roman" w:cstheme="minorHAnsi"/>
          <w:sz w:val="24"/>
          <w:szCs w:val="24"/>
          <w:lang w:eastAsia="pl-PL"/>
        </w:rPr>
        <w:t xml:space="preserve">Połączenie </w:t>
      </w:r>
      <w:proofErr w:type="spellStart"/>
      <w:r w:rsidRPr="00AC7B11">
        <w:rPr>
          <w:rFonts w:eastAsia="Times New Roman" w:cstheme="minorHAnsi"/>
          <w:sz w:val="24"/>
          <w:szCs w:val="24"/>
          <w:lang w:eastAsia="pl-PL"/>
        </w:rPr>
        <w:t>przykanalika</w:t>
      </w:r>
      <w:proofErr w:type="spellEnd"/>
      <w:r w:rsidRPr="00AC7B11">
        <w:rPr>
          <w:rFonts w:eastAsia="Times New Roman" w:cstheme="minorHAnsi"/>
          <w:sz w:val="24"/>
          <w:szCs w:val="24"/>
          <w:lang w:eastAsia="pl-PL"/>
        </w:rPr>
        <w:t xml:space="preserve"> ze studnią rewizyjna wykonać jako szczelne fabrycznie za pomocą rur PVC SN8 min </w:t>
      </w:r>
      <w:r w:rsidR="009C52F2" w:rsidRPr="00AC7B11">
        <w:rPr>
          <w:rFonts w:eastAsia="Times New Roman" w:cstheme="minorHAnsi"/>
          <w:sz w:val="24"/>
          <w:szCs w:val="24"/>
          <w:lang w:eastAsia="pl-PL"/>
        </w:rPr>
        <w:t xml:space="preserve">Ø </w:t>
      </w:r>
      <w:r w:rsidRPr="00AC7B11">
        <w:rPr>
          <w:rFonts w:eastAsia="Times New Roman" w:cstheme="minorHAnsi"/>
          <w:sz w:val="24"/>
          <w:szCs w:val="24"/>
          <w:lang w:eastAsia="pl-PL"/>
        </w:rPr>
        <w:t>160-200</w:t>
      </w:r>
      <w:r w:rsidR="009C52F2" w:rsidRPr="00AC7B11">
        <w:rPr>
          <w:rFonts w:eastAsia="Times New Roman" w:cstheme="minorHAnsi"/>
          <w:sz w:val="24"/>
          <w:szCs w:val="24"/>
          <w:lang w:eastAsia="pl-PL"/>
        </w:rPr>
        <w:t xml:space="preserve"> </w:t>
      </w:r>
      <w:r w:rsidRPr="00AC7B11">
        <w:rPr>
          <w:rFonts w:eastAsia="Times New Roman" w:cstheme="minorHAnsi"/>
          <w:sz w:val="24"/>
          <w:szCs w:val="24"/>
          <w:lang w:eastAsia="pl-PL"/>
        </w:rPr>
        <w:t xml:space="preserve">mm. Zalecana głębokość </w:t>
      </w:r>
      <w:proofErr w:type="spellStart"/>
      <w:r w:rsidRPr="00AC7B11">
        <w:rPr>
          <w:rFonts w:eastAsia="Times New Roman" w:cstheme="minorHAnsi"/>
          <w:sz w:val="24"/>
          <w:szCs w:val="24"/>
          <w:lang w:eastAsia="pl-PL"/>
        </w:rPr>
        <w:t>przykanalika</w:t>
      </w:r>
      <w:proofErr w:type="spellEnd"/>
      <w:r w:rsidRPr="00AC7B11">
        <w:rPr>
          <w:rFonts w:eastAsia="Times New Roman" w:cstheme="minorHAnsi"/>
          <w:sz w:val="24"/>
          <w:szCs w:val="24"/>
          <w:lang w:eastAsia="pl-PL"/>
        </w:rPr>
        <w:t xml:space="preserve"> 1.0</w:t>
      </w:r>
      <w:r w:rsidR="009C52F2" w:rsidRPr="00AC7B11">
        <w:rPr>
          <w:rFonts w:eastAsia="Times New Roman" w:cstheme="minorHAnsi"/>
          <w:sz w:val="24"/>
          <w:szCs w:val="24"/>
          <w:lang w:eastAsia="pl-PL"/>
        </w:rPr>
        <w:t xml:space="preserve"> </w:t>
      </w:r>
      <w:r w:rsidRPr="00AC7B11">
        <w:rPr>
          <w:rFonts w:eastAsia="Times New Roman" w:cstheme="minorHAnsi"/>
          <w:sz w:val="24"/>
          <w:szCs w:val="24"/>
          <w:lang w:eastAsia="pl-PL"/>
        </w:rPr>
        <w:t>m. Lokalizację wpustów ulicznych wykonać zgodnie z PZT.</w:t>
      </w:r>
    </w:p>
    <w:p w14:paraId="7CAC4EDB" w14:textId="77777777" w:rsidR="009C52F2" w:rsidRPr="00AC7B11" w:rsidRDefault="00D95AD3" w:rsidP="00AC7B11">
      <w:pPr>
        <w:spacing w:after="0" w:line="240" w:lineRule="auto"/>
        <w:jc w:val="both"/>
        <w:rPr>
          <w:rFonts w:eastAsia="Times New Roman" w:cstheme="minorHAnsi"/>
          <w:sz w:val="24"/>
          <w:szCs w:val="24"/>
          <w:u w:val="single"/>
          <w:lang w:eastAsia="pl-PL"/>
        </w:rPr>
      </w:pPr>
      <w:r w:rsidRPr="00AC7B11">
        <w:rPr>
          <w:rFonts w:eastAsia="Times New Roman" w:cstheme="minorHAnsi"/>
          <w:sz w:val="24"/>
          <w:szCs w:val="24"/>
          <w:lang w:eastAsia="pl-PL"/>
        </w:rPr>
        <w:br/>
      </w:r>
      <w:r w:rsidRPr="00AC7B11">
        <w:rPr>
          <w:rFonts w:eastAsia="Times New Roman" w:cstheme="minorHAnsi"/>
          <w:sz w:val="24"/>
          <w:szCs w:val="24"/>
          <w:u w:val="single"/>
          <w:lang w:eastAsia="pl-PL"/>
        </w:rPr>
        <w:t>Studzienki kanalizacyjne</w:t>
      </w:r>
    </w:p>
    <w:p w14:paraId="25DB6B6F" w14:textId="77777777" w:rsidR="000C0E7E" w:rsidRPr="00AC7B11" w:rsidRDefault="00D95AD3"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Zaprojektowano studnie rewizyjne prefabrykaty betonowe z betonu szczelnego klasy min.</w:t>
      </w:r>
      <w:r w:rsidR="003B09C9" w:rsidRPr="00AC7B11">
        <w:rPr>
          <w:rFonts w:eastAsia="Times New Roman" w:cstheme="minorHAnsi"/>
          <w:sz w:val="24"/>
          <w:szCs w:val="24"/>
          <w:lang w:eastAsia="pl-PL"/>
        </w:rPr>
        <w:t xml:space="preserve"> </w:t>
      </w:r>
      <w:r w:rsidRPr="00AC7B11">
        <w:rPr>
          <w:rFonts w:eastAsia="Times New Roman" w:cstheme="minorHAnsi"/>
          <w:sz w:val="24"/>
          <w:szCs w:val="24"/>
          <w:lang w:eastAsia="pl-PL"/>
        </w:rPr>
        <w:t>C35/45, z zabudowaną kinetą betonową lub z polipropylenu, dostosowaną do średnicy kanałów</w:t>
      </w:r>
      <w:r w:rsidR="003B09C9" w:rsidRPr="00AC7B11">
        <w:rPr>
          <w:rFonts w:eastAsia="Times New Roman" w:cstheme="minorHAnsi"/>
          <w:sz w:val="24"/>
          <w:szCs w:val="24"/>
          <w:lang w:eastAsia="pl-PL"/>
        </w:rPr>
        <w:t xml:space="preserve"> </w:t>
      </w:r>
      <w:r w:rsidRPr="00AC7B11">
        <w:rPr>
          <w:rFonts w:eastAsia="Times New Roman" w:cstheme="minorHAnsi"/>
          <w:sz w:val="24"/>
          <w:szCs w:val="24"/>
          <w:lang w:eastAsia="pl-PL"/>
        </w:rPr>
        <w:t>dopływowych i odpływowych oraz kąta ich włączenia, zgodnie z dokumentacją projektową.</w:t>
      </w:r>
      <w:r w:rsidR="008C066C" w:rsidRPr="00AC7B11">
        <w:rPr>
          <w:rFonts w:eastAsia="Times New Roman" w:cstheme="minorHAnsi"/>
          <w:sz w:val="24"/>
          <w:szCs w:val="24"/>
          <w:lang w:eastAsia="pl-PL"/>
        </w:rPr>
        <w:t xml:space="preserve"> </w:t>
      </w:r>
      <w:r w:rsidRPr="00AC7B11">
        <w:rPr>
          <w:rFonts w:eastAsia="Times New Roman" w:cstheme="minorHAnsi"/>
          <w:sz w:val="24"/>
          <w:szCs w:val="24"/>
          <w:lang w:eastAsia="pl-PL"/>
        </w:rPr>
        <w:t>Przykrycie studni rewizyjnej za pomocą włazu żeliwnego typ</w:t>
      </w:r>
      <w:r w:rsidRPr="00AC7B11">
        <w:rPr>
          <w:rFonts w:eastAsia="Times New Roman" w:cstheme="minorHAnsi"/>
          <w:sz w:val="24"/>
          <w:szCs w:val="24"/>
          <w:lang w:eastAsia="pl-PL"/>
        </w:rPr>
        <w:br/>
        <w:t>ciężki 40 t średnicy 600 mm. W miejscu projektowanej studni zgodnie z planem należy przygotować wykop</w:t>
      </w:r>
      <w:r w:rsidR="008C066C" w:rsidRPr="00AC7B11">
        <w:rPr>
          <w:rFonts w:eastAsia="Times New Roman" w:cstheme="minorHAnsi"/>
          <w:sz w:val="24"/>
          <w:szCs w:val="24"/>
          <w:lang w:eastAsia="pl-PL"/>
        </w:rPr>
        <w:t xml:space="preserve">, wykonać </w:t>
      </w:r>
      <w:r w:rsidRPr="00AC7B11">
        <w:rPr>
          <w:rFonts w:eastAsia="Times New Roman" w:cstheme="minorHAnsi"/>
          <w:sz w:val="24"/>
          <w:szCs w:val="24"/>
          <w:lang w:eastAsia="pl-PL"/>
        </w:rPr>
        <w:t>podbudowę z chudego betonu ubijanego</w:t>
      </w:r>
      <w:r w:rsidR="008C066C" w:rsidRPr="00AC7B11">
        <w:rPr>
          <w:rFonts w:eastAsia="Times New Roman" w:cstheme="minorHAnsi"/>
          <w:sz w:val="24"/>
          <w:szCs w:val="24"/>
          <w:lang w:eastAsia="pl-PL"/>
        </w:rPr>
        <w:t xml:space="preserve">, </w:t>
      </w:r>
      <w:r w:rsidRPr="00AC7B11">
        <w:rPr>
          <w:rFonts w:eastAsia="Times New Roman" w:cstheme="minorHAnsi"/>
          <w:sz w:val="24"/>
          <w:szCs w:val="24"/>
          <w:lang w:eastAsia="pl-PL"/>
        </w:rPr>
        <w:t>ułożyć i</w:t>
      </w:r>
      <w:r w:rsidR="000144F3" w:rsidRPr="00AC7B11">
        <w:rPr>
          <w:rFonts w:eastAsia="Times New Roman" w:cstheme="minorHAnsi"/>
          <w:sz w:val="24"/>
          <w:szCs w:val="24"/>
          <w:lang w:eastAsia="pl-PL"/>
        </w:rPr>
        <w:t> </w:t>
      </w:r>
      <w:r w:rsidRPr="00AC7B11">
        <w:rPr>
          <w:rFonts w:eastAsia="Times New Roman" w:cstheme="minorHAnsi"/>
          <w:sz w:val="24"/>
          <w:szCs w:val="24"/>
          <w:lang w:eastAsia="pl-PL"/>
        </w:rPr>
        <w:t>wypoziomować kinetę a następnie</w:t>
      </w:r>
      <w:r w:rsidR="008C066C" w:rsidRPr="00AC7B11">
        <w:rPr>
          <w:rFonts w:eastAsia="Times New Roman" w:cstheme="minorHAnsi"/>
          <w:sz w:val="24"/>
          <w:szCs w:val="24"/>
          <w:lang w:eastAsia="pl-PL"/>
        </w:rPr>
        <w:t xml:space="preserve"> </w:t>
      </w:r>
      <w:r w:rsidRPr="00AC7B11">
        <w:rPr>
          <w:rFonts w:eastAsia="Times New Roman" w:cstheme="minorHAnsi"/>
          <w:sz w:val="24"/>
          <w:szCs w:val="24"/>
          <w:lang w:eastAsia="pl-PL"/>
        </w:rPr>
        <w:t xml:space="preserve">podłączyć rury kanalizacyjne. </w:t>
      </w:r>
      <w:r w:rsidR="008C066C" w:rsidRPr="00AC7B11">
        <w:rPr>
          <w:rFonts w:eastAsia="Times New Roman" w:cstheme="minorHAnsi"/>
          <w:sz w:val="24"/>
          <w:szCs w:val="24"/>
          <w:lang w:eastAsia="pl-PL"/>
        </w:rPr>
        <w:t>W</w:t>
      </w:r>
      <w:r w:rsidRPr="00AC7B11">
        <w:rPr>
          <w:rFonts w:eastAsia="Times New Roman" w:cstheme="minorHAnsi"/>
          <w:sz w:val="24"/>
          <w:szCs w:val="24"/>
          <w:lang w:eastAsia="pl-PL"/>
        </w:rPr>
        <w:t xml:space="preserve">ykop </w:t>
      </w:r>
      <w:r w:rsidR="008C066C" w:rsidRPr="00AC7B11">
        <w:rPr>
          <w:rFonts w:eastAsia="Times New Roman" w:cstheme="minorHAnsi"/>
          <w:sz w:val="24"/>
          <w:szCs w:val="24"/>
          <w:lang w:eastAsia="pl-PL"/>
        </w:rPr>
        <w:t xml:space="preserve">zasypać </w:t>
      </w:r>
      <w:r w:rsidRPr="00AC7B11">
        <w:rPr>
          <w:rFonts w:eastAsia="Times New Roman" w:cstheme="minorHAnsi"/>
          <w:sz w:val="24"/>
          <w:szCs w:val="24"/>
          <w:lang w:eastAsia="pl-PL"/>
        </w:rPr>
        <w:t xml:space="preserve">zasypką </w:t>
      </w:r>
      <w:r w:rsidRPr="00AC7B11">
        <w:rPr>
          <w:rFonts w:eastAsia="Times New Roman" w:cstheme="minorHAnsi"/>
          <w:sz w:val="24"/>
          <w:szCs w:val="24"/>
          <w:lang w:eastAsia="pl-PL"/>
        </w:rPr>
        <w:lastRenderedPageBreak/>
        <w:t>wstępnie</w:t>
      </w:r>
      <w:r w:rsidR="008C066C" w:rsidRPr="00AC7B11">
        <w:rPr>
          <w:rFonts w:eastAsia="Times New Roman" w:cstheme="minorHAnsi"/>
          <w:sz w:val="24"/>
          <w:szCs w:val="24"/>
          <w:lang w:eastAsia="pl-PL"/>
        </w:rPr>
        <w:t xml:space="preserve">- </w:t>
      </w:r>
      <w:r w:rsidRPr="00AC7B11">
        <w:rPr>
          <w:rFonts w:eastAsia="Times New Roman" w:cstheme="minorHAnsi"/>
          <w:sz w:val="24"/>
          <w:szCs w:val="24"/>
          <w:lang w:eastAsia="pl-PL"/>
        </w:rPr>
        <w:t>10cm ponad pozio</w:t>
      </w:r>
      <w:r w:rsidR="008C066C" w:rsidRPr="00AC7B11">
        <w:rPr>
          <w:rFonts w:eastAsia="Times New Roman" w:cstheme="minorHAnsi"/>
          <w:sz w:val="24"/>
          <w:szCs w:val="24"/>
          <w:lang w:eastAsia="pl-PL"/>
        </w:rPr>
        <w:t xml:space="preserve">m </w:t>
      </w:r>
      <w:r w:rsidRPr="00AC7B11">
        <w:rPr>
          <w:rFonts w:eastAsia="Times New Roman" w:cstheme="minorHAnsi"/>
          <w:sz w:val="24"/>
          <w:szCs w:val="24"/>
          <w:lang w:eastAsia="pl-PL"/>
        </w:rPr>
        <w:t>rury.</w:t>
      </w:r>
      <w:r w:rsidR="008C066C" w:rsidRPr="00AC7B11">
        <w:rPr>
          <w:rFonts w:eastAsia="Times New Roman" w:cstheme="minorHAnsi"/>
          <w:sz w:val="24"/>
          <w:szCs w:val="24"/>
          <w:lang w:eastAsia="pl-PL"/>
        </w:rPr>
        <w:t xml:space="preserve"> </w:t>
      </w:r>
      <w:r w:rsidRPr="00AC7B11">
        <w:rPr>
          <w:rFonts w:eastAsia="Times New Roman" w:cstheme="minorHAnsi"/>
          <w:sz w:val="24"/>
          <w:szCs w:val="24"/>
          <w:lang w:eastAsia="pl-PL"/>
        </w:rPr>
        <w:t>Zagęszczanie należy przeprowadzić ręcznie lub lekkim sprzętem mechanicznym</w:t>
      </w:r>
      <w:r w:rsidR="008C066C" w:rsidRPr="00AC7B11">
        <w:rPr>
          <w:rFonts w:eastAsia="Times New Roman" w:cstheme="minorHAnsi"/>
          <w:sz w:val="24"/>
          <w:szCs w:val="24"/>
          <w:lang w:eastAsia="pl-PL"/>
        </w:rPr>
        <w:t>.</w:t>
      </w:r>
      <w:r w:rsidRPr="00AC7B11">
        <w:rPr>
          <w:rFonts w:eastAsia="Times New Roman" w:cstheme="minorHAnsi"/>
          <w:sz w:val="24"/>
          <w:szCs w:val="24"/>
          <w:lang w:eastAsia="pl-PL"/>
        </w:rPr>
        <w:t xml:space="preserve"> Po wykonaniu rury trzonowej należy zamontować podobnie jak inne elementy studni zgodnie z jej założeniami</w:t>
      </w:r>
      <w:r w:rsidR="008C066C" w:rsidRPr="00AC7B11">
        <w:rPr>
          <w:rFonts w:eastAsia="Times New Roman" w:cstheme="minorHAnsi"/>
          <w:sz w:val="24"/>
          <w:szCs w:val="24"/>
          <w:lang w:eastAsia="pl-PL"/>
        </w:rPr>
        <w:t xml:space="preserve"> </w:t>
      </w:r>
      <w:r w:rsidRPr="00AC7B11">
        <w:rPr>
          <w:rFonts w:eastAsia="Times New Roman" w:cstheme="minorHAnsi"/>
          <w:sz w:val="24"/>
          <w:szCs w:val="24"/>
          <w:lang w:eastAsia="pl-PL"/>
        </w:rPr>
        <w:t>projektowymi. Zasypywanie studni powinno odbywać się warstwami, równomiernie z każdej strony o grubości warstwy w stanie</w:t>
      </w:r>
      <w:r w:rsidRPr="00AC7B11">
        <w:rPr>
          <w:rFonts w:eastAsia="Times New Roman" w:cstheme="minorHAnsi"/>
          <w:sz w:val="24"/>
          <w:szCs w:val="24"/>
          <w:lang w:eastAsia="pl-PL"/>
        </w:rPr>
        <w:br/>
        <w:t>luźnym nie większej niż 30 cm. Zagęszczenie warstw zasypki wokół studni należy wykonywać lekkim sprzętem</w:t>
      </w:r>
      <w:r w:rsidR="008C066C" w:rsidRPr="00AC7B11">
        <w:rPr>
          <w:rFonts w:eastAsia="Times New Roman" w:cstheme="minorHAnsi"/>
          <w:sz w:val="24"/>
          <w:szCs w:val="24"/>
          <w:lang w:eastAsia="pl-PL"/>
        </w:rPr>
        <w:t xml:space="preserve"> </w:t>
      </w:r>
      <w:r w:rsidRPr="00AC7B11">
        <w:rPr>
          <w:rFonts w:eastAsia="Times New Roman" w:cstheme="minorHAnsi"/>
          <w:sz w:val="24"/>
          <w:szCs w:val="24"/>
          <w:lang w:eastAsia="pl-PL"/>
        </w:rPr>
        <w:t>zagęszczającym.</w:t>
      </w:r>
      <w:r w:rsidR="008C066C" w:rsidRPr="00AC7B11">
        <w:rPr>
          <w:rFonts w:eastAsia="Times New Roman" w:cstheme="minorHAnsi"/>
          <w:sz w:val="24"/>
          <w:szCs w:val="24"/>
          <w:lang w:eastAsia="pl-PL"/>
        </w:rPr>
        <w:t xml:space="preserve"> </w:t>
      </w:r>
      <w:r w:rsidRPr="00AC7B11">
        <w:rPr>
          <w:rFonts w:eastAsia="Times New Roman" w:cstheme="minorHAnsi"/>
          <w:sz w:val="24"/>
          <w:szCs w:val="24"/>
          <w:lang w:eastAsia="pl-PL"/>
        </w:rPr>
        <w:t xml:space="preserve">Po zagęszczeniu </w:t>
      </w:r>
      <w:proofErr w:type="spellStart"/>
      <w:r w:rsidRPr="00AC7B11">
        <w:rPr>
          <w:rFonts w:eastAsia="Times New Roman" w:cstheme="minorHAnsi"/>
          <w:sz w:val="24"/>
          <w:szCs w:val="24"/>
          <w:lang w:eastAsia="pl-PL"/>
        </w:rPr>
        <w:t>obsypki</w:t>
      </w:r>
      <w:proofErr w:type="spellEnd"/>
      <w:r w:rsidRPr="00AC7B11">
        <w:rPr>
          <w:rFonts w:eastAsia="Times New Roman" w:cstheme="minorHAnsi"/>
          <w:sz w:val="24"/>
          <w:szCs w:val="24"/>
          <w:lang w:eastAsia="pl-PL"/>
        </w:rPr>
        <w:t xml:space="preserve"> należy ułożyć pierścień odciążający oraz właz żeliwn</w:t>
      </w:r>
      <w:r w:rsidR="008C066C" w:rsidRPr="00AC7B11">
        <w:rPr>
          <w:rFonts w:eastAsia="Times New Roman" w:cstheme="minorHAnsi"/>
          <w:sz w:val="24"/>
          <w:szCs w:val="24"/>
          <w:lang w:eastAsia="pl-PL"/>
        </w:rPr>
        <w:t xml:space="preserve">y, </w:t>
      </w:r>
      <w:r w:rsidRPr="00AC7B11">
        <w:rPr>
          <w:rFonts w:eastAsia="Times New Roman" w:cstheme="minorHAnsi"/>
          <w:sz w:val="24"/>
          <w:szCs w:val="24"/>
          <w:lang w:eastAsia="pl-PL"/>
        </w:rPr>
        <w:t>zakotwić albo zabetonować. Wszelkie urządzenia zlokalizowane w jezdni tj. włazy, pokrywy studni</w:t>
      </w:r>
      <w:r w:rsidR="008C066C" w:rsidRPr="00AC7B11">
        <w:rPr>
          <w:rFonts w:eastAsia="Times New Roman" w:cstheme="minorHAnsi"/>
          <w:sz w:val="24"/>
          <w:szCs w:val="24"/>
          <w:lang w:eastAsia="pl-PL"/>
        </w:rPr>
        <w:t xml:space="preserve"> </w:t>
      </w:r>
      <w:r w:rsidRPr="00AC7B11">
        <w:rPr>
          <w:rFonts w:eastAsia="Times New Roman" w:cstheme="minorHAnsi"/>
          <w:sz w:val="24"/>
          <w:szCs w:val="24"/>
          <w:lang w:eastAsia="pl-PL"/>
        </w:rPr>
        <w:t>należy wyregulować do poziomu nawierzchni w danym przekroju.</w:t>
      </w:r>
    </w:p>
    <w:p w14:paraId="2C4E56F3" w14:textId="60D3534D" w:rsidR="008C066C" w:rsidRPr="00AC7B11" w:rsidRDefault="008C066C" w:rsidP="00AC7B11">
      <w:pPr>
        <w:spacing w:after="0" w:line="240" w:lineRule="auto"/>
        <w:jc w:val="both"/>
        <w:rPr>
          <w:rFonts w:eastAsia="Times New Roman" w:cstheme="minorHAnsi"/>
          <w:sz w:val="24"/>
          <w:szCs w:val="24"/>
          <w:lang w:eastAsia="pl-PL"/>
        </w:rPr>
      </w:pPr>
    </w:p>
    <w:p w14:paraId="76683AC5" w14:textId="77777777" w:rsidR="008C066C" w:rsidRPr="00AC7B11" w:rsidRDefault="00D95AD3" w:rsidP="00AC7B11">
      <w:pPr>
        <w:spacing w:after="0" w:line="240" w:lineRule="auto"/>
        <w:jc w:val="both"/>
        <w:rPr>
          <w:rFonts w:eastAsia="Times New Roman" w:cstheme="minorHAnsi"/>
          <w:sz w:val="24"/>
          <w:szCs w:val="24"/>
          <w:u w:val="single"/>
          <w:lang w:eastAsia="pl-PL"/>
        </w:rPr>
      </w:pPr>
      <w:r w:rsidRPr="00AC7B11">
        <w:rPr>
          <w:rFonts w:eastAsia="Times New Roman" w:cstheme="minorHAnsi"/>
          <w:sz w:val="24"/>
          <w:szCs w:val="24"/>
          <w:u w:val="single"/>
          <w:lang w:eastAsia="pl-PL"/>
        </w:rPr>
        <w:t>Docelowe oznakowanie</w:t>
      </w:r>
    </w:p>
    <w:p w14:paraId="1724A420" w14:textId="07C817D9" w:rsidR="008C066C" w:rsidRPr="00AC7B11" w:rsidRDefault="00D95AD3"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Projekt zakłada</w:t>
      </w:r>
      <w:r w:rsidR="008C066C" w:rsidRPr="00AC7B11">
        <w:rPr>
          <w:rFonts w:eastAsia="Times New Roman" w:cstheme="minorHAnsi"/>
          <w:sz w:val="24"/>
          <w:szCs w:val="24"/>
          <w:lang w:eastAsia="pl-PL"/>
        </w:rPr>
        <w:t xml:space="preserve"> </w:t>
      </w:r>
      <w:r w:rsidRPr="00AC7B11">
        <w:rPr>
          <w:rFonts w:eastAsia="Times New Roman" w:cstheme="minorHAnsi"/>
          <w:sz w:val="24"/>
          <w:szCs w:val="24"/>
          <w:lang w:eastAsia="pl-PL"/>
        </w:rPr>
        <w:t>wprowadzenie na drodze wewnętrznej ruchu jednokierunkowego od kościoła km 0+015</w:t>
      </w:r>
      <w:r w:rsidR="008C066C" w:rsidRPr="00AC7B11">
        <w:rPr>
          <w:rFonts w:eastAsia="Times New Roman" w:cstheme="minorHAnsi"/>
          <w:sz w:val="24"/>
          <w:szCs w:val="24"/>
          <w:lang w:eastAsia="pl-PL"/>
        </w:rPr>
        <w:t xml:space="preserve"> </w:t>
      </w:r>
      <w:r w:rsidRPr="00AC7B11">
        <w:rPr>
          <w:rFonts w:eastAsia="Times New Roman" w:cstheme="minorHAnsi"/>
          <w:sz w:val="24"/>
          <w:szCs w:val="24"/>
          <w:lang w:eastAsia="pl-PL"/>
        </w:rPr>
        <w:t>(kierunek od Kościoła wzdłuż</w:t>
      </w:r>
      <w:r w:rsidR="008C066C" w:rsidRPr="00AC7B11">
        <w:rPr>
          <w:rFonts w:eastAsia="Times New Roman" w:cstheme="minorHAnsi"/>
          <w:sz w:val="24"/>
          <w:szCs w:val="24"/>
          <w:lang w:eastAsia="pl-PL"/>
        </w:rPr>
        <w:t xml:space="preserve"> </w:t>
      </w:r>
      <w:r w:rsidRPr="00AC7B11">
        <w:rPr>
          <w:rFonts w:eastAsia="Times New Roman" w:cstheme="minorHAnsi"/>
          <w:sz w:val="24"/>
          <w:szCs w:val="24"/>
          <w:lang w:eastAsia="pl-PL"/>
        </w:rPr>
        <w:t>d</w:t>
      </w:r>
      <w:r w:rsidR="008C066C" w:rsidRPr="00AC7B11">
        <w:rPr>
          <w:rFonts w:eastAsia="Times New Roman" w:cstheme="minorHAnsi"/>
          <w:sz w:val="24"/>
          <w:szCs w:val="24"/>
          <w:lang w:eastAsia="pl-PL"/>
        </w:rPr>
        <w:t>r.</w:t>
      </w:r>
      <w:r w:rsidRPr="00AC7B11">
        <w:rPr>
          <w:rFonts w:eastAsia="Times New Roman" w:cstheme="minorHAnsi"/>
          <w:sz w:val="24"/>
          <w:szCs w:val="24"/>
          <w:lang w:eastAsia="pl-PL"/>
        </w:rPr>
        <w:t xml:space="preserve"> pow</w:t>
      </w:r>
      <w:r w:rsidR="008C066C" w:rsidRPr="00AC7B11">
        <w:rPr>
          <w:rFonts w:eastAsia="Times New Roman" w:cstheme="minorHAnsi"/>
          <w:sz w:val="24"/>
          <w:szCs w:val="24"/>
          <w:lang w:eastAsia="pl-PL"/>
        </w:rPr>
        <w:t>.</w:t>
      </w:r>
      <w:r w:rsidRPr="00AC7B11">
        <w:rPr>
          <w:rFonts w:eastAsia="Times New Roman" w:cstheme="minorHAnsi"/>
          <w:sz w:val="24"/>
          <w:szCs w:val="24"/>
          <w:lang w:eastAsia="pl-PL"/>
        </w:rPr>
        <w:t>). Wjazd na drogę wewnętrzną możliwy będzie wjazdem głównym (obręb Kościoła). Wyjazd z drogi</w:t>
      </w:r>
      <w:r w:rsidR="008C066C" w:rsidRPr="00AC7B11">
        <w:rPr>
          <w:rFonts w:eastAsia="Times New Roman" w:cstheme="minorHAnsi"/>
          <w:sz w:val="24"/>
          <w:szCs w:val="24"/>
          <w:lang w:eastAsia="pl-PL"/>
        </w:rPr>
        <w:t xml:space="preserve"> </w:t>
      </w:r>
      <w:r w:rsidRPr="00AC7B11">
        <w:rPr>
          <w:rFonts w:eastAsia="Times New Roman" w:cstheme="minorHAnsi"/>
          <w:sz w:val="24"/>
          <w:szCs w:val="24"/>
          <w:lang w:eastAsia="pl-PL"/>
        </w:rPr>
        <w:t>wjazdem w km 0+198,00. Pozostały odcinek od km 0+200 do końca opracowania sta</w:t>
      </w:r>
      <w:r w:rsidR="000C0E7E" w:rsidRPr="00AC7B11">
        <w:rPr>
          <w:rFonts w:eastAsia="Times New Roman" w:cstheme="minorHAnsi"/>
          <w:sz w:val="24"/>
          <w:szCs w:val="24"/>
          <w:lang w:eastAsia="pl-PL"/>
        </w:rPr>
        <w:t xml:space="preserve">nowić będzie ciąg komunikacyjny </w:t>
      </w:r>
      <w:r w:rsidRPr="00AC7B11">
        <w:rPr>
          <w:rFonts w:eastAsia="Times New Roman" w:cstheme="minorHAnsi"/>
          <w:sz w:val="24"/>
          <w:szCs w:val="24"/>
          <w:lang w:eastAsia="pl-PL"/>
        </w:rPr>
        <w:t>pieszo – rowerowy z dojazdem do posesji.</w:t>
      </w:r>
    </w:p>
    <w:p w14:paraId="68779731" w14:textId="77777777" w:rsidR="008C066C" w:rsidRPr="00AC7B11" w:rsidRDefault="008C066C" w:rsidP="00AC7B11">
      <w:pPr>
        <w:spacing w:after="0" w:line="240" w:lineRule="auto"/>
        <w:jc w:val="both"/>
        <w:rPr>
          <w:rFonts w:eastAsia="Times New Roman" w:cstheme="minorHAnsi"/>
          <w:sz w:val="24"/>
          <w:szCs w:val="24"/>
          <w:lang w:eastAsia="pl-PL"/>
        </w:rPr>
      </w:pPr>
    </w:p>
    <w:p w14:paraId="71AF1C8B" w14:textId="65E6F5FB" w:rsidR="008C066C" w:rsidRPr="00AC7B11" w:rsidRDefault="00D95AD3" w:rsidP="00AC7B11">
      <w:pPr>
        <w:spacing w:after="0" w:line="240" w:lineRule="auto"/>
        <w:jc w:val="both"/>
        <w:rPr>
          <w:rFonts w:eastAsia="Times New Roman" w:cstheme="minorHAnsi"/>
          <w:sz w:val="24"/>
          <w:szCs w:val="24"/>
          <w:u w:val="single"/>
          <w:lang w:eastAsia="pl-PL"/>
        </w:rPr>
      </w:pPr>
      <w:r w:rsidRPr="00AC7B11">
        <w:rPr>
          <w:rFonts w:eastAsia="Times New Roman" w:cstheme="minorHAnsi"/>
          <w:sz w:val="24"/>
          <w:szCs w:val="24"/>
          <w:u w:val="single"/>
          <w:lang w:eastAsia="pl-PL"/>
        </w:rPr>
        <w:t>Przejście dla pieszych</w:t>
      </w:r>
    </w:p>
    <w:p w14:paraId="38BE6E17" w14:textId="77777777" w:rsidR="005E2745" w:rsidRPr="00AC7B11" w:rsidRDefault="00D95AD3"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 xml:space="preserve">W km 0+231 </w:t>
      </w:r>
      <w:r w:rsidR="005E2745" w:rsidRPr="00AC7B11">
        <w:rPr>
          <w:rFonts w:eastAsia="Times New Roman" w:cstheme="minorHAnsi"/>
          <w:sz w:val="24"/>
          <w:szCs w:val="24"/>
          <w:lang w:eastAsia="pl-PL"/>
        </w:rPr>
        <w:t>(</w:t>
      </w:r>
      <w:r w:rsidR="008C066C" w:rsidRPr="00AC7B11">
        <w:rPr>
          <w:rFonts w:eastAsia="Times New Roman" w:cstheme="minorHAnsi"/>
          <w:sz w:val="24"/>
          <w:szCs w:val="24"/>
          <w:lang w:eastAsia="pl-PL"/>
        </w:rPr>
        <w:t>posesj</w:t>
      </w:r>
      <w:r w:rsidR="005E2745" w:rsidRPr="00AC7B11">
        <w:rPr>
          <w:rFonts w:eastAsia="Times New Roman" w:cstheme="minorHAnsi"/>
          <w:sz w:val="24"/>
          <w:szCs w:val="24"/>
          <w:lang w:eastAsia="pl-PL"/>
        </w:rPr>
        <w:t>a</w:t>
      </w:r>
      <w:r w:rsidR="008C066C" w:rsidRPr="00AC7B11">
        <w:rPr>
          <w:rFonts w:eastAsia="Times New Roman" w:cstheme="minorHAnsi"/>
          <w:sz w:val="24"/>
          <w:szCs w:val="24"/>
          <w:lang w:eastAsia="pl-PL"/>
        </w:rPr>
        <w:t xml:space="preserve"> nr 31</w:t>
      </w:r>
      <w:r w:rsidR="005E2745" w:rsidRPr="00AC7B11">
        <w:rPr>
          <w:rFonts w:eastAsia="Times New Roman" w:cstheme="minorHAnsi"/>
          <w:sz w:val="24"/>
          <w:szCs w:val="24"/>
          <w:lang w:eastAsia="pl-PL"/>
        </w:rPr>
        <w:t>)</w:t>
      </w:r>
      <w:r w:rsidR="008C066C" w:rsidRPr="00AC7B11">
        <w:rPr>
          <w:rFonts w:eastAsia="Times New Roman" w:cstheme="minorHAnsi"/>
          <w:sz w:val="24"/>
          <w:szCs w:val="24"/>
          <w:lang w:eastAsia="pl-PL"/>
        </w:rPr>
        <w:t xml:space="preserve"> </w:t>
      </w:r>
      <w:r w:rsidRPr="00AC7B11">
        <w:rPr>
          <w:rFonts w:eastAsia="Times New Roman" w:cstheme="minorHAnsi"/>
          <w:sz w:val="24"/>
          <w:szCs w:val="24"/>
          <w:lang w:eastAsia="pl-PL"/>
        </w:rPr>
        <w:t>zaprojektowano przejście dla pieszych szer.</w:t>
      </w:r>
      <w:r w:rsidR="005E2745" w:rsidRPr="00AC7B11">
        <w:rPr>
          <w:rFonts w:eastAsia="Times New Roman" w:cstheme="minorHAnsi"/>
          <w:sz w:val="24"/>
          <w:szCs w:val="24"/>
          <w:lang w:eastAsia="pl-PL"/>
        </w:rPr>
        <w:t xml:space="preserve"> </w:t>
      </w:r>
      <w:r w:rsidRPr="00AC7B11">
        <w:rPr>
          <w:rFonts w:eastAsia="Times New Roman" w:cstheme="minorHAnsi"/>
          <w:sz w:val="24"/>
          <w:szCs w:val="24"/>
          <w:lang w:eastAsia="pl-PL"/>
        </w:rPr>
        <w:t>4,0</w:t>
      </w:r>
      <w:r w:rsidR="005E2745" w:rsidRPr="00AC7B11">
        <w:rPr>
          <w:rFonts w:eastAsia="Times New Roman" w:cstheme="minorHAnsi"/>
          <w:sz w:val="24"/>
          <w:szCs w:val="24"/>
          <w:lang w:eastAsia="pl-PL"/>
        </w:rPr>
        <w:t xml:space="preserve"> </w:t>
      </w:r>
      <w:r w:rsidRPr="00AC7B11">
        <w:rPr>
          <w:rFonts w:eastAsia="Times New Roman" w:cstheme="minorHAnsi"/>
          <w:sz w:val="24"/>
          <w:szCs w:val="24"/>
          <w:lang w:eastAsia="pl-PL"/>
        </w:rPr>
        <w:t>m. W miejscu planowanego</w:t>
      </w:r>
      <w:r w:rsidR="005E2745" w:rsidRPr="00AC7B11">
        <w:rPr>
          <w:rFonts w:eastAsia="Times New Roman" w:cstheme="minorHAnsi"/>
          <w:sz w:val="24"/>
          <w:szCs w:val="24"/>
          <w:lang w:eastAsia="pl-PL"/>
        </w:rPr>
        <w:t xml:space="preserve"> </w:t>
      </w:r>
      <w:r w:rsidRPr="00AC7B11">
        <w:rPr>
          <w:rFonts w:eastAsia="Times New Roman" w:cstheme="minorHAnsi"/>
          <w:sz w:val="24"/>
          <w:szCs w:val="24"/>
          <w:lang w:eastAsia="pl-PL"/>
        </w:rPr>
        <w:t>przejścia należy wykonać nawierzchnię z kostki betonowej</w:t>
      </w:r>
      <w:r w:rsidR="005E2745" w:rsidRPr="00AC7B11">
        <w:rPr>
          <w:rFonts w:eastAsia="Times New Roman" w:cstheme="minorHAnsi"/>
          <w:sz w:val="24"/>
          <w:szCs w:val="24"/>
          <w:lang w:eastAsia="pl-PL"/>
        </w:rPr>
        <w:t>.</w:t>
      </w:r>
      <w:r w:rsidRPr="00AC7B11">
        <w:rPr>
          <w:rFonts w:eastAsia="Times New Roman" w:cstheme="minorHAnsi"/>
          <w:sz w:val="24"/>
          <w:szCs w:val="24"/>
          <w:lang w:eastAsia="pl-PL"/>
        </w:rPr>
        <w:t xml:space="preserve"> W ramach odrębnego</w:t>
      </w:r>
      <w:r w:rsidR="005E2745" w:rsidRPr="00AC7B11">
        <w:rPr>
          <w:rFonts w:eastAsia="Times New Roman" w:cstheme="minorHAnsi"/>
          <w:sz w:val="24"/>
          <w:szCs w:val="24"/>
          <w:lang w:eastAsia="pl-PL"/>
        </w:rPr>
        <w:t xml:space="preserve"> </w:t>
      </w:r>
      <w:r w:rsidRPr="00AC7B11">
        <w:rPr>
          <w:rFonts w:eastAsia="Times New Roman" w:cstheme="minorHAnsi"/>
          <w:sz w:val="24"/>
          <w:szCs w:val="24"/>
          <w:lang w:eastAsia="pl-PL"/>
        </w:rPr>
        <w:t>opracowania branżowego zostanie wykonane dedykowane oświetlenie przejścia dla pieszych.</w:t>
      </w:r>
      <w:r w:rsidR="005E2745" w:rsidRPr="00AC7B11">
        <w:rPr>
          <w:rFonts w:eastAsia="Times New Roman" w:cstheme="minorHAnsi"/>
          <w:sz w:val="24"/>
          <w:szCs w:val="24"/>
          <w:lang w:eastAsia="pl-PL"/>
        </w:rPr>
        <w:t xml:space="preserve"> </w:t>
      </w:r>
    </w:p>
    <w:p w14:paraId="298D022B" w14:textId="77777777" w:rsidR="005E2745" w:rsidRPr="00AC7B11" w:rsidRDefault="005E2745" w:rsidP="00AC7B11">
      <w:pPr>
        <w:spacing w:after="0" w:line="240" w:lineRule="auto"/>
        <w:jc w:val="both"/>
        <w:rPr>
          <w:rFonts w:eastAsia="Times New Roman" w:cstheme="minorHAnsi"/>
          <w:sz w:val="24"/>
          <w:szCs w:val="24"/>
          <w:u w:val="single"/>
          <w:lang w:eastAsia="pl-PL"/>
        </w:rPr>
      </w:pPr>
    </w:p>
    <w:p w14:paraId="7AF08C37" w14:textId="79400F04" w:rsidR="005E2745" w:rsidRPr="00AC7B11" w:rsidRDefault="00D95AD3" w:rsidP="00AC7B11">
      <w:pPr>
        <w:spacing w:after="0" w:line="240" w:lineRule="auto"/>
        <w:jc w:val="both"/>
        <w:rPr>
          <w:rFonts w:eastAsia="Times New Roman" w:cstheme="minorHAnsi"/>
          <w:sz w:val="24"/>
          <w:szCs w:val="24"/>
          <w:u w:val="single"/>
          <w:lang w:eastAsia="pl-PL"/>
        </w:rPr>
      </w:pPr>
      <w:r w:rsidRPr="00AC7B11">
        <w:rPr>
          <w:rFonts w:eastAsia="Times New Roman" w:cstheme="minorHAnsi"/>
          <w:sz w:val="24"/>
          <w:szCs w:val="24"/>
          <w:u w:val="single"/>
          <w:lang w:eastAsia="pl-PL"/>
        </w:rPr>
        <w:t>Kolizje z istniejącym uzbrojeniem terenu</w:t>
      </w:r>
    </w:p>
    <w:p w14:paraId="54995E2A" w14:textId="78CEA311" w:rsidR="005E2745" w:rsidRPr="00AC7B11" w:rsidRDefault="00D95AD3" w:rsidP="00AC7B11">
      <w:pPr>
        <w:spacing w:after="0" w:line="240" w:lineRule="auto"/>
        <w:jc w:val="both"/>
        <w:rPr>
          <w:rFonts w:eastAsia="Times New Roman" w:cstheme="minorHAnsi"/>
          <w:sz w:val="24"/>
          <w:szCs w:val="24"/>
          <w:lang w:eastAsia="pl-PL"/>
        </w:rPr>
      </w:pPr>
      <w:r w:rsidRPr="00AC7B11">
        <w:rPr>
          <w:rFonts w:eastAsia="Times New Roman" w:cstheme="minorHAnsi"/>
          <w:sz w:val="24"/>
          <w:szCs w:val="24"/>
          <w:lang w:eastAsia="pl-PL"/>
        </w:rPr>
        <w:t>Przed rozpoczęciem robót ziemnych należy wykonać przekopy kontrolne celem zlokalizowania istniejących kabli</w:t>
      </w:r>
      <w:r w:rsidR="005E2745" w:rsidRPr="00AC7B11">
        <w:rPr>
          <w:rFonts w:eastAsia="Times New Roman" w:cstheme="minorHAnsi"/>
          <w:sz w:val="24"/>
          <w:szCs w:val="24"/>
          <w:lang w:eastAsia="pl-PL"/>
        </w:rPr>
        <w:t xml:space="preserve"> </w:t>
      </w:r>
      <w:r w:rsidRPr="00AC7B11">
        <w:rPr>
          <w:rFonts w:eastAsia="Times New Roman" w:cstheme="minorHAnsi"/>
          <w:sz w:val="24"/>
          <w:szCs w:val="24"/>
          <w:lang w:eastAsia="pl-PL"/>
        </w:rPr>
        <w:t>elektroenergetycznych i telekomun</w:t>
      </w:r>
      <w:r w:rsidR="000C0E7E" w:rsidRPr="00AC7B11">
        <w:rPr>
          <w:rFonts w:eastAsia="Times New Roman" w:cstheme="minorHAnsi"/>
          <w:sz w:val="24"/>
          <w:szCs w:val="24"/>
          <w:lang w:eastAsia="pl-PL"/>
        </w:rPr>
        <w:t xml:space="preserve">ikacyjnych oraz sieci gazowych. </w:t>
      </w:r>
      <w:r w:rsidRPr="00AC7B11">
        <w:rPr>
          <w:rFonts w:eastAsia="Times New Roman" w:cstheme="minorHAnsi"/>
          <w:sz w:val="24"/>
          <w:szCs w:val="24"/>
          <w:lang w:eastAsia="pl-PL"/>
        </w:rPr>
        <w:t>W miejscach kolizji z rurami wodociągowymi, kablami energetycznymi i</w:t>
      </w:r>
      <w:r w:rsidR="000C0E7E" w:rsidRPr="00AC7B11">
        <w:rPr>
          <w:rFonts w:eastAsia="Times New Roman" w:cstheme="minorHAnsi"/>
          <w:sz w:val="24"/>
          <w:szCs w:val="24"/>
          <w:lang w:eastAsia="pl-PL"/>
        </w:rPr>
        <w:t> </w:t>
      </w:r>
      <w:r w:rsidRPr="00AC7B11">
        <w:rPr>
          <w:rFonts w:eastAsia="Times New Roman" w:cstheme="minorHAnsi"/>
          <w:sz w:val="24"/>
          <w:szCs w:val="24"/>
          <w:lang w:eastAsia="pl-PL"/>
        </w:rPr>
        <w:t>przewodami telefonicznymi oraz w ich pobliżu wy</w:t>
      </w:r>
      <w:r w:rsidR="000C0E7E" w:rsidRPr="00AC7B11">
        <w:rPr>
          <w:rFonts w:eastAsia="Times New Roman" w:cstheme="minorHAnsi"/>
          <w:sz w:val="24"/>
          <w:szCs w:val="24"/>
          <w:lang w:eastAsia="pl-PL"/>
        </w:rPr>
        <w:t>kopy należy wykonywać ręcznie z </w:t>
      </w:r>
      <w:r w:rsidRPr="00AC7B11">
        <w:rPr>
          <w:rFonts w:eastAsia="Times New Roman" w:cstheme="minorHAnsi"/>
          <w:sz w:val="24"/>
          <w:szCs w:val="24"/>
          <w:lang w:eastAsia="pl-PL"/>
        </w:rPr>
        <w:t>zachowaniem należytego bezpieczeństwa.</w:t>
      </w:r>
      <w:r w:rsidR="005E2745" w:rsidRPr="00AC7B11">
        <w:rPr>
          <w:rFonts w:eastAsia="Times New Roman" w:cstheme="minorHAnsi"/>
          <w:sz w:val="24"/>
          <w:szCs w:val="24"/>
          <w:lang w:eastAsia="pl-PL"/>
        </w:rPr>
        <w:t xml:space="preserve"> Wszelkie p</w:t>
      </w:r>
      <w:r w:rsidRPr="00AC7B11">
        <w:rPr>
          <w:rFonts w:eastAsia="Times New Roman" w:cstheme="minorHAnsi"/>
          <w:sz w:val="24"/>
          <w:szCs w:val="24"/>
          <w:lang w:eastAsia="pl-PL"/>
        </w:rPr>
        <w:t>race prowadzić w porozumieniu z</w:t>
      </w:r>
      <w:r w:rsidR="000C0E7E" w:rsidRPr="00AC7B11">
        <w:rPr>
          <w:rFonts w:eastAsia="Times New Roman" w:cstheme="minorHAnsi"/>
          <w:sz w:val="24"/>
          <w:szCs w:val="24"/>
          <w:lang w:eastAsia="pl-PL"/>
        </w:rPr>
        <w:t> </w:t>
      </w:r>
      <w:r w:rsidRPr="00AC7B11">
        <w:rPr>
          <w:rFonts w:eastAsia="Times New Roman" w:cstheme="minorHAnsi"/>
          <w:sz w:val="24"/>
          <w:szCs w:val="24"/>
          <w:lang w:eastAsia="pl-PL"/>
        </w:rPr>
        <w:t>przedstawicieli sieci pod ich nadzorem.</w:t>
      </w:r>
    </w:p>
    <w:p w14:paraId="13E8F203" w14:textId="77777777" w:rsidR="005E2745" w:rsidRPr="00AC7B11" w:rsidRDefault="005E2745" w:rsidP="00AC7B11">
      <w:pPr>
        <w:spacing w:after="0" w:line="240" w:lineRule="auto"/>
        <w:jc w:val="both"/>
        <w:rPr>
          <w:rFonts w:eastAsia="Times New Roman" w:cstheme="minorHAnsi"/>
          <w:sz w:val="24"/>
          <w:szCs w:val="24"/>
          <w:lang w:eastAsia="pl-PL"/>
        </w:rPr>
      </w:pPr>
    </w:p>
    <w:p w14:paraId="4431D95A" w14:textId="4D325F6B" w:rsidR="00EB0466" w:rsidRPr="00AC7B11" w:rsidRDefault="002A6B1E" w:rsidP="00AC7B11">
      <w:pPr>
        <w:tabs>
          <w:tab w:val="left" w:pos="142"/>
        </w:tabs>
        <w:spacing w:after="0" w:line="240" w:lineRule="auto"/>
        <w:jc w:val="both"/>
        <w:rPr>
          <w:rFonts w:cstheme="minorHAnsi"/>
          <w:sz w:val="24"/>
          <w:szCs w:val="24"/>
        </w:rPr>
      </w:pPr>
      <w:r w:rsidRPr="00AC7B11">
        <w:rPr>
          <w:rFonts w:cstheme="minorHAnsi"/>
          <w:sz w:val="24"/>
          <w:szCs w:val="24"/>
        </w:rPr>
        <w:t>Wy</w:t>
      </w:r>
      <w:r w:rsidR="001D1E12" w:rsidRPr="00AC7B11">
        <w:rPr>
          <w:rFonts w:cstheme="minorHAnsi"/>
          <w:sz w:val="24"/>
          <w:szCs w:val="24"/>
        </w:rPr>
        <w:t xml:space="preserve">konanie </w:t>
      </w:r>
      <w:r w:rsidR="00E62AB3" w:rsidRPr="00AC7B11">
        <w:rPr>
          <w:rFonts w:cstheme="minorHAnsi"/>
          <w:sz w:val="24"/>
          <w:szCs w:val="24"/>
        </w:rPr>
        <w:t xml:space="preserve">przebudowy </w:t>
      </w:r>
      <w:r w:rsidR="001D1E12" w:rsidRPr="00AC7B11">
        <w:rPr>
          <w:rFonts w:cstheme="minorHAnsi"/>
          <w:sz w:val="24"/>
          <w:szCs w:val="24"/>
        </w:rPr>
        <w:t xml:space="preserve">drogi </w:t>
      </w:r>
      <w:r w:rsidR="00CA267E" w:rsidRPr="00AC7B11">
        <w:rPr>
          <w:rFonts w:cstheme="minorHAnsi"/>
          <w:sz w:val="24"/>
          <w:szCs w:val="24"/>
        </w:rPr>
        <w:t xml:space="preserve">ma </w:t>
      </w:r>
      <w:r w:rsidR="001D1E12" w:rsidRPr="00AC7B11">
        <w:rPr>
          <w:rFonts w:cstheme="minorHAnsi"/>
          <w:sz w:val="24"/>
          <w:szCs w:val="24"/>
        </w:rPr>
        <w:t xml:space="preserve">na celu </w:t>
      </w:r>
      <w:r w:rsidR="00CA267E" w:rsidRPr="00AC7B11">
        <w:rPr>
          <w:rFonts w:cstheme="minorHAnsi"/>
          <w:sz w:val="24"/>
          <w:szCs w:val="24"/>
        </w:rPr>
        <w:t>popraw</w:t>
      </w:r>
      <w:r w:rsidR="00EB0466" w:rsidRPr="00AC7B11">
        <w:rPr>
          <w:rFonts w:cstheme="minorHAnsi"/>
          <w:sz w:val="24"/>
          <w:szCs w:val="24"/>
        </w:rPr>
        <w:t>ę</w:t>
      </w:r>
      <w:r w:rsidR="00E62AB3" w:rsidRPr="00AC7B11">
        <w:rPr>
          <w:rFonts w:cstheme="minorHAnsi"/>
          <w:sz w:val="24"/>
          <w:szCs w:val="24"/>
        </w:rPr>
        <w:t xml:space="preserve"> </w:t>
      </w:r>
      <w:r w:rsidR="008D74C5" w:rsidRPr="00AC7B11">
        <w:rPr>
          <w:rFonts w:cstheme="minorHAnsi"/>
          <w:sz w:val="24"/>
          <w:szCs w:val="24"/>
        </w:rPr>
        <w:t xml:space="preserve">istniejących </w:t>
      </w:r>
      <w:r w:rsidR="001D1E12" w:rsidRPr="00AC7B11">
        <w:rPr>
          <w:rFonts w:cstheme="minorHAnsi"/>
          <w:sz w:val="24"/>
          <w:szCs w:val="24"/>
        </w:rPr>
        <w:t xml:space="preserve">złych </w:t>
      </w:r>
      <w:r w:rsidR="00CA267E" w:rsidRPr="00AC7B11">
        <w:rPr>
          <w:rFonts w:cstheme="minorHAnsi"/>
          <w:sz w:val="24"/>
          <w:szCs w:val="24"/>
        </w:rPr>
        <w:t>warunków funkcjonalno-użytkowych</w:t>
      </w:r>
      <w:r w:rsidR="00E62AB3" w:rsidRPr="00AC7B11">
        <w:rPr>
          <w:rFonts w:cstheme="minorHAnsi"/>
          <w:sz w:val="24"/>
          <w:szCs w:val="24"/>
        </w:rPr>
        <w:t xml:space="preserve"> </w:t>
      </w:r>
      <w:r w:rsidR="00A8647B" w:rsidRPr="00AC7B11">
        <w:rPr>
          <w:rFonts w:cstheme="minorHAnsi"/>
          <w:sz w:val="24"/>
          <w:szCs w:val="24"/>
        </w:rPr>
        <w:t>mając na względzie</w:t>
      </w:r>
      <w:r w:rsidR="00EB0466" w:rsidRPr="00AC7B11">
        <w:rPr>
          <w:rFonts w:cstheme="minorHAnsi"/>
          <w:sz w:val="24"/>
          <w:szCs w:val="24"/>
        </w:rPr>
        <w:t>:</w:t>
      </w:r>
    </w:p>
    <w:p w14:paraId="476C2564" w14:textId="77777777" w:rsidR="00EB0466" w:rsidRPr="00AC7B11" w:rsidRDefault="00EB0466" w:rsidP="00AC7B11">
      <w:pPr>
        <w:tabs>
          <w:tab w:val="left" w:pos="142"/>
        </w:tabs>
        <w:spacing w:after="0" w:line="240" w:lineRule="auto"/>
        <w:ind w:firstLine="284"/>
        <w:jc w:val="both"/>
        <w:rPr>
          <w:rFonts w:cstheme="minorHAnsi"/>
          <w:sz w:val="24"/>
          <w:szCs w:val="24"/>
        </w:rPr>
      </w:pPr>
      <w:r w:rsidRPr="00AC7B11">
        <w:rPr>
          <w:rFonts w:cstheme="minorHAnsi"/>
          <w:sz w:val="24"/>
          <w:szCs w:val="24"/>
        </w:rPr>
        <w:t>- bezpieczeństwa mieszkańców w ruchu samochodowym,</w:t>
      </w:r>
    </w:p>
    <w:p w14:paraId="1AE3430C" w14:textId="77777777" w:rsidR="00A8647B" w:rsidRPr="00AC7B11" w:rsidRDefault="00EB0466" w:rsidP="00AC7B11">
      <w:pPr>
        <w:tabs>
          <w:tab w:val="left" w:pos="142"/>
        </w:tabs>
        <w:spacing w:after="0" w:line="240" w:lineRule="auto"/>
        <w:ind w:firstLine="284"/>
        <w:jc w:val="both"/>
        <w:rPr>
          <w:rFonts w:cstheme="minorHAnsi"/>
          <w:sz w:val="24"/>
          <w:szCs w:val="24"/>
        </w:rPr>
      </w:pPr>
      <w:r w:rsidRPr="00AC7B11">
        <w:rPr>
          <w:rFonts w:cstheme="minorHAnsi"/>
          <w:sz w:val="24"/>
          <w:szCs w:val="24"/>
        </w:rPr>
        <w:t xml:space="preserve">- bezpieczeństwo użytkowników drogi, którzy dojeżdżają do </w:t>
      </w:r>
      <w:bookmarkStart w:id="1" w:name="_Hlk143776609"/>
      <w:r w:rsidRPr="00AC7B11">
        <w:rPr>
          <w:rFonts w:cstheme="minorHAnsi"/>
          <w:sz w:val="24"/>
          <w:szCs w:val="24"/>
        </w:rPr>
        <w:t>miejsc użyteczności publicznej</w:t>
      </w:r>
      <w:bookmarkEnd w:id="1"/>
      <w:r w:rsidR="00A8647B" w:rsidRPr="00AC7B11">
        <w:rPr>
          <w:rFonts w:cstheme="minorHAnsi"/>
          <w:sz w:val="24"/>
          <w:szCs w:val="24"/>
        </w:rPr>
        <w:t xml:space="preserve">, sklepów, przychodni lekarskiej, </w:t>
      </w:r>
      <w:proofErr w:type="spellStart"/>
      <w:r w:rsidR="00612509" w:rsidRPr="00AC7B11">
        <w:rPr>
          <w:rFonts w:cstheme="minorHAnsi"/>
          <w:sz w:val="24"/>
          <w:szCs w:val="24"/>
        </w:rPr>
        <w:t>pizzeri</w:t>
      </w:r>
      <w:proofErr w:type="spellEnd"/>
      <w:r w:rsidR="00612509" w:rsidRPr="00AC7B11">
        <w:rPr>
          <w:rFonts w:cstheme="minorHAnsi"/>
          <w:sz w:val="24"/>
          <w:szCs w:val="24"/>
        </w:rPr>
        <w:t>, targowiska</w:t>
      </w:r>
      <w:r w:rsidR="00A8647B" w:rsidRPr="00AC7B11">
        <w:rPr>
          <w:rFonts w:cstheme="minorHAnsi"/>
          <w:sz w:val="24"/>
          <w:szCs w:val="24"/>
        </w:rPr>
        <w:t>, mieszkań,</w:t>
      </w:r>
    </w:p>
    <w:p w14:paraId="1B8FF569" w14:textId="77777777" w:rsidR="00B90FB7" w:rsidRPr="00AC7B11" w:rsidRDefault="00B90FB7" w:rsidP="00AC7B11">
      <w:pPr>
        <w:tabs>
          <w:tab w:val="left" w:pos="142"/>
        </w:tabs>
        <w:spacing w:after="0" w:line="240" w:lineRule="auto"/>
        <w:ind w:firstLine="284"/>
        <w:jc w:val="both"/>
        <w:rPr>
          <w:rFonts w:cstheme="minorHAnsi"/>
          <w:sz w:val="24"/>
          <w:szCs w:val="24"/>
        </w:rPr>
      </w:pPr>
      <w:r w:rsidRPr="00AC7B11">
        <w:rPr>
          <w:rFonts w:cstheme="minorHAnsi"/>
          <w:sz w:val="24"/>
          <w:szCs w:val="24"/>
        </w:rPr>
        <w:t>- bezpieczeństwo pracowników firm zlokalizowanych w obszarze projektowanej drogi,</w:t>
      </w:r>
    </w:p>
    <w:p w14:paraId="6342FC49" w14:textId="02689B7A" w:rsidR="00A8647B" w:rsidRPr="00AC7B11" w:rsidRDefault="00A8647B" w:rsidP="00255819">
      <w:pPr>
        <w:tabs>
          <w:tab w:val="left" w:pos="142"/>
        </w:tabs>
        <w:spacing w:after="0" w:line="240" w:lineRule="auto"/>
        <w:ind w:firstLine="284"/>
        <w:jc w:val="both"/>
        <w:rPr>
          <w:rFonts w:cstheme="minorHAnsi"/>
          <w:sz w:val="24"/>
          <w:szCs w:val="24"/>
        </w:rPr>
      </w:pPr>
      <w:r w:rsidRPr="00AC7B11">
        <w:rPr>
          <w:rFonts w:cstheme="minorHAnsi"/>
          <w:sz w:val="24"/>
          <w:szCs w:val="24"/>
        </w:rPr>
        <w:t>- bezpieczeństwo mieszkańców</w:t>
      </w:r>
      <w:r w:rsidR="00612509" w:rsidRPr="00AC7B11">
        <w:rPr>
          <w:rFonts w:cstheme="minorHAnsi"/>
          <w:sz w:val="24"/>
          <w:szCs w:val="24"/>
        </w:rPr>
        <w:t>, ponieważ w wzdłuż drogi</w:t>
      </w:r>
      <w:r w:rsidR="00E62AB3" w:rsidRPr="00AC7B11">
        <w:rPr>
          <w:rFonts w:cstheme="minorHAnsi"/>
          <w:sz w:val="24"/>
          <w:szCs w:val="24"/>
        </w:rPr>
        <w:t xml:space="preserve"> </w:t>
      </w:r>
      <w:r w:rsidRPr="00AC7B11">
        <w:rPr>
          <w:rFonts w:cstheme="minorHAnsi"/>
          <w:sz w:val="24"/>
          <w:szCs w:val="24"/>
        </w:rPr>
        <w:t>z</w:t>
      </w:r>
      <w:r w:rsidR="00B90FB7" w:rsidRPr="00AC7B11">
        <w:rPr>
          <w:rFonts w:cstheme="minorHAnsi"/>
          <w:sz w:val="24"/>
          <w:szCs w:val="24"/>
        </w:rPr>
        <w:t xml:space="preserve">najduje się </w:t>
      </w:r>
      <w:r w:rsidRPr="00AC7B11">
        <w:rPr>
          <w:rFonts w:cstheme="minorHAnsi"/>
          <w:sz w:val="24"/>
          <w:szCs w:val="24"/>
        </w:rPr>
        <w:t>zabudow</w:t>
      </w:r>
      <w:r w:rsidR="00B90FB7" w:rsidRPr="00AC7B11">
        <w:rPr>
          <w:rFonts w:cstheme="minorHAnsi"/>
          <w:sz w:val="24"/>
          <w:szCs w:val="24"/>
        </w:rPr>
        <w:t>a</w:t>
      </w:r>
      <w:r w:rsidRPr="00AC7B11">
        <w:rPr>
          <w:rFonts w:cstheme="minorHAnsi"/>
          <w:sz w:val="24"/>
          <w:szCs w:val="24"/>
        </w:rPr>
        <w:t xml:space="preserve"> mieszkaniow</w:t>
      </w:r>
      <w:r w:rsidR="00B90FB7" w:rsidRPr="00AC7B11">
        <w:rPr>
          <w:rFonts w:cstheme="minorHAnsi"/>
          <w:sz w:val="24"/>
          <w:szCs w:val="24"/>
        </w:rPr>
        <w:t>a</w:t>
      </w:r>
      <w:r w:rsidRPr="00AC7B11">
        <w:rPr>
          <w:rFonts w:cstheme="minorHAnsi"/>
          <w:sz w:val="24"/>
          <w:szCs w:val="24"/>
        </w:rPr>
        <w:t>.</w:t>
      </w:r>
    </w:p>
    <w:p w14:paraId="1BD57096" w14:textId="77777777" w:rsidR="00A8647B" w:rsidRPr="00AC7B11" w:rsidRDefault="00A8647B" w:rsidP="00AC7B11">
      <w:pPr>
        <w:tabs>
          <w:tab w:val="left" w:pos="142"/>
        </w:tabs>
        <w:spacing w:after="0" w:line="240" w:lineRule="auto"/>
        <w:jc w:val="both"/>
        <w:rPr>
          <w:rFonts w:cstheme="minorHAnsi"/>
          <w:sz w:val="24"/>
          <w:szCs w:val="24"/>
        </w:rPr>
      </w:pPr>
      <w:r w:rsidRPr="00AC7B11">
        <w:rPr>
          <w:rFonts w:cstheme="minorHAnsi"/>
          <w:sz w:val="24"/>
          <w:szCs w:val="24"/>
        </w:rPr>
        <w:t>W pasie drogi oraz w jego sąsiedztwie znajduje się następujące uzbrojenie:</w:t>
      </w:r>
    </w:p>
    <w:p w14:paraId="664CEBD4" w14:textId="77777777" w:rsidR="00A8647B" w:rsidRPr="00AC7B11" w:rsidRDefault="008D7D10" w:rsidP="00AC7B11">
      <w:pPr>
        <w:tabs>
          <w:tab w:val="left" w:pos="142"/>
        </w:tabs>
        <w:spacing w:after="0" w:line="240" w:lineRule="auto"/>
        <w:ind w:firstLine="284"/>
        <w:jc w:val="both"/>
        <w:rPr>
          <w:rFonts w:cstheme="minorHAnsi"/>
          <w:sz w:val="24"/>
          <w:szCs w:val="24"/>
        </w:rPr>
      </w:pPr>
      <w:r w:rsidRPr="00AC7B11">
        <w:rPr>
          <w:rFonts w:cstheme="minorHAnsi"/>
          <w:sz w:val="24"/>
          <w:szCs w:val="24"/>
        </w:rPr>
        <w:t xml:space="preserve">- </w:t>
      </w:r>
      <w:r w:rsidR="00A8647B" w:rsidRPr="00AC7B11">
        <w:rPr>
          <w:rFonts w:cstheme="minorHAnsi"/>
          <w:sz w:val="24"/>
          <w:szCs w:val="24"/>
        </w:rPr>
        <w:t>kable telekomunikacyjne</w:t>
      </w:r>
    </w:p>
    <w:p w14:paraId="0CF9725E" w14:textId="77777777" w:rsidR="00A8647B" w:rsidRPr="00AC7B11" w:rsidRDefault="008D7D10" w:rsidP="00AC7B11">
      <w:pPr>
        <w:tabs>
          <w:tab w:val="left" w:pos="142"/>
        </w:tabs>
        <w:spacing w:after="0" w:line="240" w:lineRule="auto"/>
        <w:ind w:firstLine="284"/>
        <w:jc w:val="both"/>
        <w:rPr>
          <w:rFonts w:cstheme="minorHAnsi"/>
          <w:sz w:val="24"/>
          <w:szCs w:val="24"/>
        </w:rPr>
      </w:pPr>
      <w:r w:rsidRPr="00AC7B11">
        <w:rPr>
          <w:rFonts w:cstheme="minorHAnsi"/>
          <w:sz w:val="24"/>
          <w:szCs w:val="24"/>
        </w:rPr>
        <w:t xml:space="preserve">- </w:t>
      </w:r>
      <w:r w:rsidR="00A8647B" w:rsidRPr="00AC7B11">
        <w:rPr>
          <w:rFonts w:cstheme="minorHAnsi"/>
          <w:sz w:val="24"/>
          <w:szCs w:val="24"/>
        </w:rPr>
        <w:t xml:space="preserve">kable energetyczne </w:t>
      </w:r>
    </w:p>
    <w:p w14:paraId="0185120B" w14:textId="77777777" w:rsidR="00A8647B" w:rsidRPr="00AC7B11" w:rsidRDefault="008D7D10" w:rsidP="00AC7B11">
      <w:pPr>
        <w:tabs>
          <w:tab w:val="left" w:pos="142"/>
        </w:tabs>
        <w:spacing w:after="0" w:line="240" w:lineRule="auto"/>
        <w:ind w:firstLine="284"/>
        <w:jc w:val="both"/>
        <w:rPr>
          <w:rFonts w:cstheme="minorHAnsi"/>
          <w:sz w:val="24"/>
          <w:szCs w:val="24"/>
        </w:rPr>
      </w:pPr>
      <w:r w:rsidRPr="00AC7B11">
        <w:rPr>
          <w:rFonts w:cstheme="minorHAnsi"/>
          <w:sz w:val="24"/>
          <w:szCs w:val="24"/>
        </w:rPr>
        <w:t>-</w:t>
      </w:r>
      <w:r w:rsidR="00A8647B" w:rsidRPr="00AC7B11">
        <w:rPr>
          <w:rFonts w:cstheme="minorHAnsi"/>
          <w:sz w:val="24"/>
          <w:szCs w:val="24"/>
        </w:rPr>
        <w:t xml:space="preserve"> sieć gazowa</w:t>
      </w:r>
    </w:p>
    <w:p w14:paraId="6E05ADFD" w14:textId="77777777" w:rsidR="008D7D10" w:rsidRDefault="008D7D10" w:rsidP="00AC7B11">
      <w:pPr>
        <w:tabs>
          <w:tab w:val="left" w:pos="142"/>
        </w:tabs>
        <w:spacing w:after="0" w:line="240" w:lineRule="auto"/>
        <w:jc w:val="both"/>
        <w:rPr>
          <w:rFonts w:cstheme="minorHAnsi"/>
          <w:sz w:val="24"/>
          <w:szCs w:val="24"/>
        </w:rPr>
      </w:pPr>
    </w:p>
    <w:p w14:paraId="11AAFA58" w14:textId="77777777" w:rsidR="00F2224B" w:rsidRPr="00AC7B11" w:rsidRDefault="00F2224B" w:rsidP="00AC7B11">
      <w:pPr>
        <w:tabs>
          <w:tab w:val="left" w:pos="142"/>
        </w:tabs>
        <w:spacing w:after="0" w:line="240" w:lineRule="auto"/>
        <w:jc w:val="both"/>
        <w:rPr>
          <w:rFonts w:cstheme="minorHAnsi"/>
          <w:sz w:val="24"/>
          <w:szCs w:val="24"/>
        </w:rPr>
      </w:pPr>
    </w:p>
    <w:p w14:paraId="63A3262C" w14:textId="77777777" w:rsidR="00BA1033" w:rsidRPr="00AC7B11" w:rsidRDefault="008E656F" w:rsidP="00AC7B11">
      <w:pPr>
        <w:tabs>
          <w:tab w:val="left" w:pos="142"/>
        </w:tabs>
        <w:spacing w:after="0" w:line="240" w:lineRule="auto"/>
        <w:ind w:left="-142"/>
        <w:jc w:val="both"/>
        <w:rPr>
          <w:rFonts w:cstheme="minorHAnsi"/>
          <w:b/>
          <w:sz w:val="24"/>
          <w:szCs w:val="24"/>
        </w:rPr>
      </w:pPr>
      <w:r w:rsidRPr="00AC7B11">
        <w:rPr>
          <w:rFonts w:cstheme="minorHAnsi"/>
          <w:b/>
          <w:sz w:val="24"/>
          <w:szCs w:val="24"/>
        </w:rPr>
        <w:lastRenderedPageBreak/>
        <w:t>Termin realizacji zadani</w:t>
      </w:r>
      <w:r w:rsidR="00BA1033" w:rsidRPr="00AC7B11">
        <w:rPr>
          <w:rFonts w:cstheme="minorHAnsi"/>
          <w:b/>
          <w:sz w:val="24"/>
          <w:szCs w:val="24"/>
        </w:rPr>
        <w:t>a</w:t>
      </w:r>
    </w:p>
    <w:p w14:paraId="04FC5495" w14:textId="77777777" w:rsidR="00BA1327" w:rsidRPr="006D1911" w:rsidRDefault="00BA1033" w:rsidP="00AC7B11">
      <w:pPr>
        <w:tabs>
          <w:tab w:val="left" w:pos="142"/>
        </w:tabs>
        <w:spacing w:after="0" w:line="240" w:lineRule="auto"/>
        <w:ind w:left="-142"/>
        <w:jc w:val="both"/>
        <w:rPr>
          <w:rFonts w:cstheme="minorHAnsi"/>
          <w:sz w:val="24"/>
          <w:szCs w:val="24"/>
        </w:rPr>
      </w:pPr>
      <w:r w:rsidRPr="00AC7B11">
        <w:rPr>
          <w:rFonts w:cstheme="minorHAnsi"/>
          <w:b/>
          <w:sz w:val="24"/>
          <w:szCs w:val="24"/>
        </w:rPr>
        <w:t xml:space="preserve">Czas realizacji zadania jest </w:t>
      </w:r>
      <w:r w:rsidRPr="006D1911">
        <w:rPr>
          <w:rFonts w:cstheme="minorHAnsi"/>
          <w:b/>
          <w:sz w:val="24"/>
          <w:szCs w:val="24"/>
        </w:rPr>
        <w:t>krótszy niż 12</w:t>
      </w:r>
      <w:r w:rsidR="008E656F" w:rsidRPr="006D1911">
        <w:rPr>
          <w:rFonts w:cstheme="minorHAnsi"/>
          <w:sz w:val="24"/>
          <w:szCs w:val="24"/>
        </w:rPr>
        <w:t xml:space="preserve"> miesięcy tj.</w:t>
      </w:r>
      <w:r w:rsidR="00BA1327" w:rsidRPr="006D1911">
        <w:rPr>
          <w:rFonts w:cstheme="minorHAnsi"/>
          <w:sz w:val="24"/>
          <w:szCs w:val="24"/>
        </w:rPr>
        <w:t>:</w:t>
      </w:r>
    </w:p>
    <w:p w14:paraId="5F458F80" w14:textId="17F17A56" w:rsidR="00BA1327" w:rsidRPr="006D1911" w:rsidRDefault="00BA1327" w:rsidP="00AC7B11">
      <w:pPr>
        <w:tabs>
          <w:tab w:val="left" w:pos="142"/>
        </w:tabs>
        <w:spacing w:after="0" w:line="240" w:lineRule="auto"/>
        <w:ind w:left="-142"/>
        <w:jc w:val="both"/>
        <w:rPr>
          <w:rFonts w:cstheme="minorHAnsi"/>
          <w:sz w:val="24"/>
          <w:szCs w:val="24"/>
        </w:rPr>
      </w:pPr>
      <w:r w:rsidRPr="006D1911">
        <w:rPr>
          <w:rFonts w:cstheme="minorHAnsi"/>
          <w:b/>
          <w:sz w:val="24"/>
          <w:szCs w:val="24"/>
        </w:rPr>
        <w:t>-</w:t>
      </w:r>
      <w:r w:rsidR="008E656F" w:rsidRPr="006D1911">
        <w:rPr>
          <w:rFonts w:cstheme="minorHAnsi"/>
          <w:sz w:val="24"/>
          <w:szCs w:val="24"/>
        </w:rPr>
        <w:t xml:space="preserve"> planowany termin podpisania umowy</w:t>
      </w:r>
      <w:r w:rsidR="00BA1033" w:rsidRPr="006D1911">
        <w:rPr>
          <w:rFonts w:cstheme="minorHAnsi"/>
          <w:sz w:val="24"/>
          <w:szCs w:val="24"/>
        </w:rPr>
        <w:t xml:space="preserve"> z Wykonawcą</w:t>
      </w:r>
      <w:r w:rsidR="008E656F" w:rsidRPr="006D1911">
        <w:rPr>
          <w:rFonts w:cstheme="minorHAnsi"/>
          <w:sz w:val="24"/>
          <w:szCs w:val="24"/>
        </w:rPr>
        <w:t xml:space="preserve">: </w:t>
      </w:r>
      <w:r w:rsidR="00A91A58" w:rsidRPr="006D1911">
        <w:rPr>
          <w:rFonts w:cstheme="minorHAnsi"/>
          <w:sz w:val="24"/>
          <w:szCs w:val="24"/>
        </w:rPr>
        <w:t>październik</w:t>
      </w:r>
      <w:r w:rsidR="00D97413" w:rsidRPr="006D1911">
        <w:rPr>
          <w:rFonts w:cstheme="minorHAnsi"/>
          <w:sz w:val="24"/>
          <w:szCs w:val="24"/>
        </w:rPr>
        <w:t xml:space="preserve"> - listopad</w:t>
      </w:r>
      <w:r w:rsidR="00A91A58" w:rsidRPr="006D1911">
        <w:rPr>
          <w:rFonts w:cstheme="minorHAnsi"/>
          <w:sz w:val="24"/>
          <w:szCs w:val="24"/>
        </w:rPr>
        <w:t xml:space="preserve"> </w:t>
      </w:r>
      <w:r w:rsidR="008E656F" w:rsidRPr="006D1911">
        <w:rPr>
          <w:rFonts w:cstheme="minorHAnsi"/>
          <w:sz w:val="24"/>
          <w:szCs w:val="24"/>
        </w:rPr>
        <w:t xml:space="preserve">2023 r, </w:t>
      </w:r>
    </w:p>
    <w:p w14:paraId="0A9F0442" w14:textId="63422F0D" w:rsidR="00B42A50" w:rsidRPr="00AC7B11" w:rsidRDefault="00BA1327" w:rsidP="00AC7B11">
      <w:pPr>
        <w:tabs>
          <w:tab w:val="left" w:pos="142"/>
        </w:tabs>
        <w:spacing w:after="0" w:line="240" w:lineRule="auto"/>
        <w:ind w:left="-142"/>
        <w:jc w:val="both"/>
        <w:rPr>
          <w:rFonts w:cstheme="minorHAnsi"/>
          <w:sz w:val="24"/>
          <w:szCs w:val="24"/>
        </w:rPr>
      </w:pPr>
      <w:r w:rsidRPr="006D1911">
        <w:rPr>
          <w:rFonts w:cstheme="minorHAnsi"/>
          <w:b/>
          <w:sz w:val="24"/>
          <w:szCs w:val="24"/>
        </w:rPr>
        <w:t>-</w:t>
      </w:r>
      <w:r w:rsidR="00AC7B11" w:rsidRPr="006D1911">
        <w:rPr>
          <w:rFonts w:cstheme="minorHAnsi"/>
          <w:b/>
          <w:sz w:val="24"/>
          <w:szCs w:val="24"/>
        </w:rPr>
        <w:t xml:space="preserve"> </w:t>
      </w:r>
      <w:r w:rsidR="008E656F" w:rsidRPr="006D1911">
        <w:rPr>
          <w:rFonts w:cstheme="minorHAnsi"/>
          <w:sz w:val="24"/>
          <w:szCs w:val="24"/>
        </w:rPr>
        <w:t>zakończeni</w:t>
      </w:r>
      <w:r w:rsidR="000A2024" w:rsidRPr="006D1911">
        <w:rPr>
          <w:rFonts w:cstheme="minorHAnsi"/>
          <w:sz w:val="24"/>
          <w:szCs w:val="24"/>
        </w:rPr>
        <w:t>e</w:t>
      </w:r>
      <w:r w:rsidR="008E656F" w:rsidRPr="006D1911">
        <w:rPr>
          <w:rFonts w:cstheme="minorHAnsi"/>
          <w:sz w:val="24"/>
          <w:szCs w:val="24"/>
        </w:rPr>
        <w:t xml:space="preserve"> prac związanych z </w:t>
      </w:r>
      <w:r w:rsidR="00A91A58" w:rsidRPr="006D1911">
        <w:rPr>
          <w:rFonts w:cstheme="minorHAnsi"/>
          <w:sz w:val="24"/>
          <w:szCs w:val="24"/>
        </w:rPr>
        <w:t xml:space="preserve">przebudową </w:t>
      </w:r>
      <w:r w:rsidR="00B42A50" w:rsidRPr="006D1911">
        <w:rPr>
          <w:rFonts w:cstheme="minorHAnsi"/>
          <w:sz w:val="24"/>
          <w:szCs w:val="24"/>
        </w:rPr>
        <w:t>drogi</w:t>
      </w:r>
      <w:r w:rsidR="00A91A58" w:rsidRPr="006D1911">
        <w:rPr>
          <w:rFonts w:cstheme="minorHAnsi"/>
          <w:sz w:val="24"/>
          <w:szCs w:val="24"/>
        </w:rPr>
        <w:t xml:space="preserve"> wewnętrzne</w:t>
      </w:r>
      <w:r w:rsidR="00740B46" w:rsidRPr="006D1911">
        <w:rPr>
          <w:rFonts w:cstheme="minorHAnsi"/>
          <w:sz w:val="24"/>
          <w:szCs w:val="24"/>
        </w:rPr>
        <w:t>j</w:t>
      </w:r>
      <w:r w:rsidR="00050E3B" w:rsidRPr="006D1911">
        <w:rPr>
          <w:rFonts w:cstheme="minorHAnsi"/>
          <w:sz w:val="24"/>
          <w:szCs w:val="24"/>
        </w:rPr>
        <w:t xml:space="preserve"> </w:t>
      </w:r>
      <w:r w:rsidR="00740B46" w:rsidRPr="006D1911">
        <w:rPr>
          <w:rFonts w:cstheme="minorHAnsi"/>
          <w:sz w:val="24"/>
          <w:szCs w:val="24"/>
        </w:rPr>
        <w:t xml:space="preserve"> </w:t>
      </w:r>
      <w:bookmarkStart w:id="2" w:name="_Hlk144448527"/>
      <w:r w:rsidR="00050E3B" w:rsidRPr="006D1911">
        <w:rPr>
          <w:rFonts w:cstheme="minorHAnsi"/>
          <w:sz w:val="24"/>
          <w:szCs w:val="24"/>
        </w:rPr>
        <w:t xml:space="preserve">i podpisanie protokołu zakończenia robót  </w:t>
      </w:r>
      <w:bookmarkEnd w:id="2"/>
      <w:r w:rsidR="00050E3B" w:rsidRPr="006D1911">
        <w:rPr>
          <w:rFonts w:cstheme="minorHAnsi"/>
          <w:sz w:val="24"/>
          <w:szCs w:val="24"/>
        </w:rPr>
        <w:t>do 240 dni jednak nie dłużej niż do</w:t>
      </w:r>
      <w:r w:rsidR="00740B46" w:rsidRPr="006D1911">
        <w:rPr>
          <w:rFonts w:cstheme="minorHAnsi"/>
          <w:sz w:val="24"/>
          <w:szCs w:val="24"/>
        </w:rPr>
        <w:t xml:space="preserve"> lip</w:t>
      </w:r>
      <w:r w:rsidR="00050E3B" w:rsidRPr="006D1911">
        <w:rPr>
          <w:rFonts w:cstheme="minorHAnsi"/>
          <w:sz w:val="24"/>
          <w:szCs w:val="24"/>
        </w:rPr>
        <w:t>ca</w:t>
      </w:r>
      <w:r w:rsidR="00740B46" w:rsidRPr="006D1911">
        <w:rPr>
          <w:rFonts w:cstheme="minorHAnsi"/>
          <w:sz w:val="24"/>
          <w:szCs w:val="24"/>
        </w:rPr>
        <w:t xml:space="preserve"> 2024r.</w:t>
      </w:r>
      <w:r w:rsidR="008E656F" w:rsidRPr="006D1911">
        <w:rPr>
          <w:rFonts w:cstheme="minorHAnsi"/>
          <w:color w:val="FF0000"/>
          <w:sz w:val="24"/>
          <w:szCs w:val="24"/>
        </w:rPr>
        <w:t xml:space="preserve"> </w:t>
      </w:r>
      <w:r w:rsidR="008E656F" w:rsidRPr="00AC7B11">
        <w:rPr>
          <w:rFonts w:cstheme="minorHAnsi"/>
          <w:sz w:val="24"/>
          <w:szCs w:val="24"/>
        </w:rPr>
        <w:t>Zasady płatności za przedmiot zamówienia, została szczegółowo określona we wzorze umowy, co stanowi załącznik do SWZ.</w:t>
      </w:r>
    </w:p>
    <w:p w14:paraId="11731AE4" w14:textId="77777777" w:rsidR="00D04A11" w:rsidRPr="00AC7B11" w:rsidRDefault="00D04A11" w:rsidP="00AC7B11">
      <w:pPr>
        <w:tabs>
          <w:tab w:val="left" w:pos="142"/>
        </w:tabs>
        <w:spacing w:after="0" w:line="240" w:lineRule="auto"/>
        <w:ind w:left="-142"/>
        <w:jc w:val="both"/>
        <w:rPr>
          <w:rFonts w:cstheme="minorHAnsi"/>
          <w:b/>
          <w:sz w:val="24"/>
          <w:szCs w:val="24"/>
          <w:highlight w:val="yellow"/>
        </w:rPr>
      </w:pPr>
    </w:p>
    <w:p w14:paraId="07DB582D" w14:textId="77777777" w:rsidR="003F2B50" w:rsidRPr="00AC7B11" w:rsidRDefault="006572C0" w:rsidP="00AC7B11">
      <w:pPr>
        <w:tabs>
          <w:tab w:val="left" w:pos="142"/>
        </w:tabs>
        <w:spacing w:after="0" w:line="240" w:lineRule="auto"/>
        <w:jc w:val="both"/>
        <w:rPr>
          <w:rFonts w:cstheme="minorHAnsi"/>
          <w:b/>
          <w:sz w:val="24"/>
          <w:szCs w:val="24"/>
          <w:u w:val="single"/>
        </w:rPr>
      </w:pPr>
      <w:r w:rsidRPr="00AC7B11">
        <w:rPr>
          <w:rFonts w:cstheme="minorHAnsi"/>
          <w:b/>
          <w:sz w:val="24"/>
          <w:szCs w:val="24"/>
          <w:u w:val="single"/>
        </w:rPr>
        <w:t xml:space="preserve">2. Zakres przedmiotu zamówienia obejmuje w szczególności: </w:t>
      </w:r>
    </w:p>
    <w:p w14:paraId="04D2646F" w14:textId="5439813B" w:rsidR="00517B4A" w:rsidRPr="00AC7B11" w:rsidRDefault="006572C0" w:rsidP="00AC7B11">
      <w:pPr>
        <w:tabs>
          <w:tab w:val="left" w:pos="142"/>
        </w:tabs>
        <w:spacing w:after="0" w:line="240" w:lineRule="auto"/>
        <w:jc w:val="both"/>
        <w:rPr>
          <w:rFonts w:cstheme="minorHAnsi"/>
          <w:sz w:val="24"/>
          <w:szCs w:val="24"/>
        </w:rPr>
      </w:pPr>
      <w:r w:rsidRPr="00AC7B11">
        <w:rPr>
          <w:rFonts w:cstheme="minorHAnsi"/>
          <w:sz w:val="24"/>
          <w:szCs w:val="24"/>
        </w:rPr>
        <w:sym w:font="Symbol" w:char="F0B7"/>
      </w:r>
      <w:r w:rsidR="006E4E7D" w:rsidRPr="00AC7B11">
        <w:rPr>
          <w:rFonts w:cstheme="minorHAnsi"/>
          <w:sz w:val="24"/>
          <w:szCs w:val="24"/>
        </w:rPr>
        <w:t xml:space="preserve"> przebudowę </w:t>
      </w:r>
      <w:r w:rsidR="0098793C" w:rsidRPr="00AC7B11">
        <w:rPr>
          <w:rFonts w:cstheme="minorHAnsi"/>
          <w:sz w:val="24"/>
          <w:szCs w:val="24"/>
        </w:rPr>
        <w:t xml:space="preserve">nawierzchni </w:t>
      </w:r>
      <w:r w:rsidR="00C50012" w:rsidRPr="00AC7B11">
        <w:rPr>
          <w:rFonts w:cstheme="minorHAnsi"/>
          <w:sz w:val="24"/>
          <w:szCs w:val="24"/>
        </w:rPr>
        <w:t xml:space="preserve">drogi </w:t>
      </w:r>
      <w:r w:rsidR="006E4E7D" w:rsidRPr="00AC7B11">
        <w:rPr>
          <w:rFonts w:cstheme="minorHAnsi"/>
          <w:sz w:val="24"/>
          <w:szCs w:val="24"/>
        </w:rPr>
        <w:t>wewnętrz</w:t>
      </w:r>
      <w:r w:rsidR="0098793C" w:rsidRPr="00AC7B11">
        <w:rPr>
          <w:rFonts w:cstheme="minorHAnsi"/>
          <w:sz w:val="24"/>
          <w:szCs w:val="24"/>
        </w:rPr>
        <w:t>n</w:t>
      </w:r>
      <w:r w:rsidR="00C50012" w:rsidRPr="00AC7B11">
        <w:rPr>
          <w:rFonts w:cstheme="minorHAnsi"/>
          <w:sz w:val="24"/>
          <w:szCs w:val="24"/>
        </w:rPr>
        <w:t>ej</w:t>
      </w:r>
      <w:r w:rsidR="006E4E7D" w:rsidRPr="00AC7B11">
        <w:rPr>
          <w:rFonts w:cstheme="minorHAnsi"/>
          <w:sz w:val="24"/>
          <w:szCs w:val="24"/>
        </w:rPr>
        <w:t>, wykonanie chodników, pobocza, kanalizacji deszczowej</w:t>
      </w:r>
      <w:r w:rsidR="00C50012" w:rsidRPr="00AC7B11">
        <w:rPr>
          <w:rFonts w:cstheme="minorHAnsi"/>
          <w:sz w:val="24"/>
          <w:szCs w:val="24"/>
        </w:rPr>
        <w:t>;</w:t>
      </w:r>
    </w:p>
    <w:p w14:paraId="16639EA3" w14:textId="642FA7A3" w:rsidR="00D93CFA" w:rsidRPr="00AC7B11" w:rsidRDefault="00C50012" w:rsidP="00AC7B11">
      <w:pPr>
        <w:tabs>
          <w:tab w:val="left" w:pos="142"/>
        </w:tabs>
        <w:spacing w:after="0" w:line="240" w:lineRule="auto"/>
        <w:jc w:val="both"/>
        <w:rPr>
          <w:rFonts w:cstheme="minorHAnsi"/>
          <w:sz w:val="24"/>
          <w:szCs w:val="24"/>
        </w:rPr>
      </w:pPr>
      <w:r w:rsidRPr="00AC7B11">
        <w:rPr>
          <w:rFonts w:cstheme="minorHAnsi"/>
          <w:sz w:val="24"/>
          <w:szCs w:val="24"/>
        </w:rPr>
        <w:sym w:font="Symbol" w:char="F0B7"/>
      </w:r>
      <w:r w:rsidR="006E4E7D" w:rsidRPr="00AC7B11">
        <w:rPr>
          <w:rFonts w:cstheme="minorHAnsi"/>
          <w:sz w:val="24"/>
          <w:szCs w:val="24"/>
        </w:rPr>
        <w:t xml:space="preserve"> </w:t>
      </w:r>
      <w:r w:rsidR="00A2312B" w:rsidRPr="00AC7B11">
        <w:rPr>
          <w:rFonts w:cstheme="minorHAnsi"/>
          <w:sz w:val="24"/>
          <w:szCs w:val="24"/>
        </w:rPr>
        <w:t>p</w:t>
      </w:r>
      <w:r w:rsidR="00D93CFA" w:rsidRPr="00AC7B11">
        <w:rPr>
          <w:rFonts w:cstheme="minorHAnsi"/>
          <w:sz w:val="24"/>
          <w:szCs w:val="24"/>
        </w:rPr>
        <w:t>rzed</w:t>
      </w:r>
      <w:r w:rsidR="004D10B5" w:rsidRPr="00AC7B11">
        <w:rPr>
          <w:rFonts w:cstheme="minorHAnsi"/>
          <w:sz w:val="24"/>
          <w:szCs w:val="24"/>
        </w:rPr>
        <w:t xml:space="preserve"> przystąpieniem do robót należy </w:t>
      </w:r>
      <w:r w:rsidR="00D93CFA" w:rsidRPr="00AC7B11">
        <w:rPr>
          <w:rFonts w:cstheme="minorHAnsi"/>
          <w:sz w:val="24"/>
          <w:szCs w:val="24"/>
        </w:rPr>
        <w:t>wykonać próbne przekopy w celu zlokalizowania ewentualnych urządzeń technicznych stanowiących infrastrukturę techniczną;</w:t>
      </w:r>
    </w:p>
    <w:p w14:paraId="06C9A26B" w14:textId="7EFFFD0C" w:rsidR="003F2B50" w:rsidRPr="00AC7B11" w:rsidRDefault="00517B4A" w:rsidP="00AC7B11">
      <w:pPr>
        <w:tabs>
          <w:tab w:val="left" w:pos="142"/>
        </w:tabs>
        <w:spacing w:after="0" w:line="240" w:lineRule="auto"/>
        <w:jc w:val="both"/>
        <w:rPr>
          <w:rFonts w:cstheme="minorHAnsi"/>
          <w:sz w:val="24"/>
          <w:szCs w:val="24"/>
        </w:rPr>
      </w:pPr>
      <w:r w:rsidRPr="00AC7B11">
        <w:rPr>
          <w:rFonts w:cstheme="minorHAnsi"/>
          <w:sz w:val="24"/>
          <w:szCs w:val="24"/>
        </w:rPr>
        <w:sym w:font="Symbol" w:char="F0B7"/>
      </w:r>
      <w:r w:rsidR="006E4E7D" w:rsidRPr="00AC7B11">
        <w:rPr>
          <w:rFonts w:cstheme="minorHAnsi"/>
          <w:sz w:val="24"/>
          <w:szCs w:val="24"/>
        </w:rPr>
        <w:t xml:space="preserve"> </w:t>
      </w:r>
      <w:r w:rsidR="00A2312B" w:rsidRPr="00AC7B11">
        <w:rPr>
          <w:rFonts w:cstheme="minorHAnsi"/>
          <w:sz w:val="24"/>
          <w:szCs w:val="24"/>
        </w:rPr>
        <w:t>wykonanie odbiorów inwestycji ze służbami, uzyskanie wszystkich niezbędnych pozwoleń</w:t>
      </w:r>
      <w:r w:rsidR="006E4E7D" w:rsidRPr="00AC7B11">
        <w:rPr>
          <w:rFonts w:cstheme="minorHAnsi"/>
          <w:sz w:val="24"/>
          <w:szCs w:val="24"/>
        </w:rPr>
        <w:t xml:space="preserve"> (jeżeli dotyczy)</w:t>
      </w:r>
      <w:r w:rsidR="00A2312B" w:rsidRPr="00AC7B11">
        <w:rPr>
          <w:rFonts w:cstheme="minorHAnsi"/>
          <w:sz w:val="24"/>
          <w:szCs w:val="24"/>
        </w:rPr>
        <w:t>;</w:t>
      </w:r>
    </w:p>
    <w:p w14:paraId="00689620" w14:textId="75BE1C5E" w:rsidR="00AC62FD" w:rsidRPr="00AC7B11" w:rsidRDefault="006572C0" w:rsidP="00AC7B11">
      <w:pPr>
        <w:tabs>
          <w:tab w:val="left" w:pos="142"/>
        </w:tabs>
        <w:spacing w:after="0" w:line="240" w:lineRule="auto"/>
        <w:jc w:val="both"/>
        <w:rPr>
          <w:rFonts w:cstheme="minorHAnsi"/>
          <w:sz w:val="24"/>
          <w:szCs w:val="24"/>
        </w:rPr>
      </w:pPr>
      <w:r w:rsidRPr="00AC7B11">
        <w:rPr>
          <w:rFonts w:cstheme="minorHAnsi"/>
          <w:sz w:val="24"/>
          <w:szCs w:val="24"/>
        </w:rPr>
        <w:sym w:font="Symbol" w:char="F0B7"/>
      </w:r>
      <w:r w:rsidR="006E4E7D" w:rsidRPr="00AC7B11">
        <w:rPr>
          <w:rFonts w:cstheme="minorHAnsi"/>
          <w:sz w:val="24"/>
          <w:szCs w:val="24"/>
        </w:rPr>
        <w:t xml:space="preserve"> </w:t>
      </w:r>
      <w:r w:rsidR="00A2312B" w:rsidRPr="00AC7B11">
        <w:rPr>
          <w:rFonts w:cstheme="minorHAnsi"/>
          <w:sz w:val="24"/>
          <w:szCs w:val="24"/>
        </w:rPr>
        <w:t>zapewnienie opieki gwarancyjnej oraz serwisowej zgodnie z Umową</w:t>
      </w:r>
      <w:r w:rsidR="0098793C" w:rsidRPr="00AC7B11">
        <w:rPr>
          <w:rFonts w:cstheme="minorHAnsi"/>
          <w:sz w:val="24"/>
          <w:szCs w:val="24"/>
        </w:rPr>
        <w:t>;</w:t>
      </w:r>
    </w:p>
    <w:p w14:paraId="47540664" w14:textId="18443B81" w:rsidR="00E01CA0" w:rsidRPr="00AC7B11" w:rsidRDefault="00AC62FD" w:rsidP="00AC7B11">
      <w:pPr>
        <w:pStyle w:val="Akapitzlist"/>
        <w:numPr>
          <w:ilvl w:val="0"/>
          <w:numId w:val="8"/>
        </w:numPr>
        <w:tabs>
          <w:tab w:val="left" w:pos="142"/>
        </w:tabs>
        <w:spacing w:after="0" w:line="240" w:lineRule="auto"/>
        <w:ind w:left="142" w:hanging="142"/>
        <w:jc w:val="both"/>
        <w:rPr>
          <w:rFonts w:cstheme="minorHAnsi"/>
          <w:sz w:val="24"/>
          <w:szCs w:val="24"/>
        </w:rPr>
      </w:pPr>
      <w:r w:rsidRPr="00AC7B11">
        <w:rPr>
          <w:rFonts w:cstheme="minorHAnsi"/>
          <w:sz w:val="24"/>
          <w:szCs w:val="24"/>
        </w:rPr>
        <w:t>p</w:t>
      </w:r>
      <w:r w:rsidR="00A2312B" w:rsidRPr="00AC7B11">
        <w:rPr>
          <w:rFonts w:cstheme="minorHAnsi"/>
          <w:sz w:val="24"/>
          <w:szCs w:val="24"/>
        </w:rPr>
        <w:t xml:space="preserve">onadto w kosztach związanych z realizacją inwestycji, Wykonawca jest zobowiązany uwzględnić koszty związane z wykonaniem wszystkich elementów towarzyszących, które nie zostały wymienione w przedmiarze robót, ale których wykonanie jest niezbędne do zrealizowania inwestycji zgodnie z zakresem podanym w </w:t>
      </w:r>
      <w:r w:rsidR="006E4E7D" w:rsidRPr="00AC7B11">
        <w:rPr>
          <w:rFonts w:cstheme="minorHAnsi"/>
          <w:sz w:val="24"/>
          <w:szCs w:val="24"/>
        </w:rPr>
        <w:t>dokumentacji projektowej</w:t>
      </w:r>
      <w:r w:rsidR="00A2312B" w:rsidRPr="00AC7B11">
        <w:rPr>
          <w:rFonts w:cstheme="minorHAnsi"/>
          <w:sz w:val="24"/>
          <w:szCs w:val="24"/>
        </w:rPr>
        <w:t>.</w:t>
      </w:r>
    </w:p>
    <w:p w14:paraId="7D861014" w14:textId="77777777" w:rsidR="00BB4CAE" w:rsidRPr="00AC7B11" w:rsidRDefault="00BB4CAE" w:rsidP="00AC7B11">
      <w:pPr>
        <w:tabs>
          <w:tab w:val="left" w:pos="142"/>
        </w:tabs>
        <w:spacing w:after="0" w:line="240" w:lineRule="auto"/>
        <w:jc w:val="both"/>
        <w:rPr>
          <w:rFonts w:cstheme="minorHAnsi"/>
          <w:sz w:val="24"/>
          <w:szCs w:val="24"/>
        </w:rPr>
      </w:pPr>
    </w:p>
    <w:p w14:paraId="1B23D11E" w14:textId="77777777" w:rsidR="00E01CA0" w:rsidRPr="00AC7B11" w:rsidRDefault="006572C0" w:rsidP="00AC7B11">
      <w:pPr>
        <w:tabs>
          <w:tab w:val="left" w:pos="142"/>
        </w:tabs>
        <w:spacing w:after="0" w:line="240" w:lineRule="auto"/>
        <w:jc w:val="both"/>
        <w:rPr>
          <w:rFonts w:cstheme="minorHAnsi"/>
          <w:b/>
          <w:sz w:val="24"/>
          <w:szCs w:val="24"/>
          <w:u w:val="single"/>
        </w:rPr>
      </w:pPr>
      <w:r w:rsidRPr="00AC7B11">
        <w:rPr>
          <w:rFonts w:cstheme="minorHAnsi"/>
          <w:b/>
          <w:sz w:val="24"/>
          <w:szCs w:val="24"/>
          <w:u w:val="single"/>
        </w:rPr>
        <w:t xml:space="preserve">3. Przedmiot zamówienia należy wykonać w szczególności zgodnie z: </w:t>
      </w:r>
    </w:p>
    <w:p w14:paraId="481A3D7F" w14:textId="5ACAC44A" w:rsidR="00E01CA0" w:rsidRPr="00AC7B11" w:rsidRDefault="00BA1327" w:rsidP="00AC7B11">
      <w:pPr>
        <w:tabs>
          <w:tab w:val="left" w:pos="142"/>
        </w:tabs>
        <w:spacing w:after="0" w:line="240" w:lineRule="auto"/>
        <w:jc w:val="both"/>
        <w:rPr>
          <w:rFonts w:cstheme="minorHAnsi"/>
          <w:sz w:val="24"/>
          <w:szCs w:val="24"/>
        </w:rPr>
      </w:pPr>
      <w:r w:rsidRPr="00AC7B11">
        <w:rPr>
          <w:rFonts w:cstheme="minorHAnsi"/>
          <w:sz w:val="24"/>
          <w:szCs w:val="24"/>
        </w:rPr>
        <w:tab/>
      </w:r>
      <w:r w:rsidR="006572C0" w:rsidRPr="00AC7B11">
        <w:rPr>
          <w:rFonts w:cstheme="minorHAnsi"/>
          <w:sz w:val="24"/>
          <w:szCs w:val="24"/>
        </w:rPr>
        <w:t xml:space="preserve">- </w:t>
      </w:r>
      <w:r w:rsidR="00A91A58" w:rsidRPr="00AC7B11">
        <w:rPr>
          <w:rFonts w:cstheme="minorHAnsi"/>
          <w:sz w:val="24"/>
          <w:szCs w:val="24"/>
        </w:rPr>
        <w:t xml:space="preserve">projektem technicznym, ogólnymi </w:t>
      </w:r>
      <w:r w:rsidR="00E01CA0" w:rsidRPr="00AC7B11">
        <w:rPr>
          <w:rFonts w:cstheme="minorHAnsi"/>
          <w:sz w:val="24"/>
          <w:szCs w:val="24"/>
        </w:rPr>
        <w:t>specyfikacj</w:t>
      </w:r>
      <w:r w:rsidR="00A91A58" w:rsidRPr="00AC7B11">
        <w:rPr>
          <w:rFonts w:cstheme="minorHAnsi"/>
          <w:sz w:val="24"/>
          <w:szCs w:val="24"/>
        </w:rPr>
        <w:t>ami</w:t>
      </w:r>
      <w:r w:rsidR="00E01CA0" w:rsidRPr="00AC7B11">
        <w:rPr>
          <w:rFonts w:cstheme="minorHAnsi"/>
          <w:sz w:val="24"/>
          <w:szCs w:val="24"/>
        </w:rPr>
        <w:t xml:space="preserve"> techniczn</w:t>
      </w:r>
      <w:r w:rsidR="00A91A58" w:rsidRPr="00AC7B11">
        <w:rPr>
          <w:rFonts w:cstheme="minorHAnsi"/>
          <w:sz w:val="24"/>
          <w:szCs w:val="24"/>
        </w:rPr>
        <w:t>ymi, SWZ o</w:t>
      </w:r>
      <w:r w:rsidR="006572C0" w:rsidRPr="00AC7B11">
        <w:rPr>
          <w:rFonts w:cstheme="minorHAnsi"/>
          <w:sz w:val="24"/>
          <w:szCs w:val="24"/>
        </w:rPr>
        <w:t>raz z</w:t>
      </w:r>
      <w:r w:rsidR="000144F3" w:rsidRPr="00AC7B11">
        <w:rPr>
          <w:rFonts w:cstheme="minorHAnsi"/>
          <w:sz w:val="24"/>
          <w:szCs w:val="24"/>
        </w:rPr>
        <w:t> </w:t>
      </w:r>
      <w:r w:rsidR="006572C0" w:rsidRPr="00AC7B11">
        <w:rPr>
          <w:rFonts w:cstheme="minorHAnsi"/>
          <w:sz w:val="24"/>
          <w:szCs w:val="24"/>
        </w:rPr>
        <w:t>załącznikami</w:t>
      </w:r>
      <w:r w:rsidR="000144F3" w:rsidRPr="00AC7B11">
        <w:rPr>
          <w:rFonts w:cstheme="minorHAnsi"/>
          <w:sz w:val="24"/>
          <w:szCs w:val="24"/>
        </w:rPr>
        <w:t xml:space="preserve"> </w:t>
      </w:r>
      <w:r w:rsidR="006572C0" w:rsidRPr="00AC7B11">
        <w:rPr>
          <w:rFonts w:cstheme="minorHAnsi"/>
          <w:sz w:val="24"/>
          <w:szCs w:val="24"/>
        </w:rPr>
        <w:t>/</w:t>
      </w:r>
      <w:r w:rsidR="000144F3" w:rsidRPr="00AC7B11">
        <w:rPr>
          <w:rFonts w:cstheme="minorHAnsi"/>
          <w:sz w:val="24"/>
          <w:szCs w:val="24"/>
        </w:rPr>
        <w:t xml:space="preserve"> </w:t>
      </w:r>
      <w:r w:rsidR="006572C0" w:rsidRPr="00AC7B11">
        <w:rPr>
          <w:rFonts w:cstheme="minorHAnsi"/>
          <w:sz w:val="24"/>
          <w:szCs w:val="24"/>
        </w:rPr>
        <w:t>rysunkami</w:t>
      </w:r>
    </w:p>
    <w:p w14:paraId="31B6038F" w14:textId="77777777" w:rsidR="00E01CA0" w:rsidRPr="00AC7B11" w:rsidRDefault="00BA1327" w:rsidP="00AC7B11">
      <w:pPr>
        <w:tabs>
          <w:tab w:val="left" w:pos="142"/>
        </w:tabs>
        <w:spacing w:after="0" w:line="240" w:lineRule="auto"/>
        <w:jc w:val="both"/>
        <w:rPr>
          <w:rFonts w:cstheme="minorHAnsi"/>
          <w:sz w:val="24"/>
          <w:szCs w:val="24"/>
        </w:rPr>
      </w:pPr>
      <w:r w:rsidRPr="00AC7B11">
        <w:rPr>
          <w:rFonts w:cstheme="minorHAnsi"/>
          <w:sz w:val="24"/>
          <w:szCs w:val="24"/>
        </w:rPr>
        <w:tab/>
      </w:r>
      <w:r w:rsidR="006572C0" w:rsidRPr="00AC7B11">
        <w:rPr>
          <w:rFonts w:cstheme="minorHAnsi"/>
          <w:sz w:val="24"/>
          <w:szCs w:val="24"/>
        </w:rPr>
        <w:t>- obowiązującymi przepisami i normami</w:t>
      </w:r>
    </w:p>
    <w:p w14:paraId="2EB3574C" w14:textId="77777777" w:rsidR="006572C0" w:rsidRPr="00AC7B11" w:rsidRDefault="00BA1327" w:rsidP="00AC7B11">
      <w:pPr>
        <w:tabs>
          <w:tab w:val="left" w:pos="142"/>
        </w:tabs>
        <w:spacing w:after="0" w:line="240" w:lineRule="auto"/>
        <w:jc w:val="both"/>
        <w:rPr>
          <w:rFonts w:cstheme="minorHAnsi"/>
          <w:color w:val="FF0000"/>
          <w:sz w:val="24"/>
          <w:szCs w:val="24"/>
        </w:rPr>
      </w:pPr>
      <w:r w:rsidRPr="00AC7B11">
        <w:rPr>
          <w:rFonts w:cstheme="minorHAnsi"/>
          <w:sz w:val="24"/>
          <w:szCs w:val="24"/>
        </w:rPr>
        <w:tab/>
      </w:r>
      <w:r w:rsidR="006572C0" w:rsidRPr="00AC7B11">
        <w:rPr>
          <w:rFonts w:cstheme="minorHAnsi"/>
          <w:sz w:val="24"/>
          <w:szCs w:val="24"/>
        </w:rPr>
        <w:t>- ustawą z dnia 16 kwietnia 2004r. o wyrobach budowlanych -sztuką budowlaną i zasadami współczesnej wiedzy technicznej</w:t>
      </w:r>
    </w:p>
    <w:p w14:paraId="3128C9FD" w14:textId="77777777" w:rsidR="006572C0" w:rsidRPr="00AC7B11" w:rsidRDefault="006572C0" w:rsidP="00AC7B11">
      <w:pPr>
        <w:tabs>
          <w:tab w:val="left" w:pos="142"/>
        </w:tabs>
        <w:spacing w:after="0" w:line="240" w:lineRule="auto"/>
        <w:jc w:val="both"/>
        <w:rPr>
          <w:rFonts w:cstheme="minorHAnsi"/>
          <w:color w:val="FF0000"/>
          <w:sz w:val="24"/>
          <w:szCs w:val="24"/>
        </w:rPr>
      </w:pPr>
    </w:p>
    <w:p w14:paraId="04D9BE6A" w14:textId="77777777" w:rsidR="00802474" w:rsidRPr="00AC7B11" w:rsidRDefault="006572C0" w:rsidP="00AC7B11">
      <w:pPr>
        <w:tabs>
          <w:tab w:val="left" w:pos="142"/>
        </w:tabs>
        <w:spacing w:after="0" w:line="240" w:lineRule="auto"/>
        <w:jc w:val="both"/>
        <w:rPr>
          <w:rFonts w:cstheme="minorHAnsi"/>
          <w:b/>
          <w:sz w:val="24"/>
          <w:szCs w:val="24"/>
          <w:u w:val="single"/>
        </w:rPr>
      </w:pPr>
      <w:r w:rsidRPr="00AC7B11">
        <w:rPr>
          <w:rFonts w:cstheme="minorHAnsi"/>
          <w:b/>
          <w:sz w:val="24"/>
          <w:szCs w:val="24"/>
          <w:u w:val="single"/>
        </w:rPr>
        <w:t xml:space="preserve">4. </w:t>
      </w:r>
      <w:r w:rsidR="00802474" w:rsidRPr="00AC7B11">
        <w:rPr>
          <w:rFonts w:cstheme="minorHAnsi"/>
          <w:b/>
          <w:sz w:val="24"/>
          <w:szCs w:val="24"/>
          <w:u w:val="single"/>
        </w:rPr>
        <w:t>Zakres rzeczowy przedmiotu zamówienia obejmuje</w:t>
      </w:r>
      <w:r w:rsidR="004258B9" w:rsidRPr="00AC7B11">
        <w:rPr>
          <w:rFonts w:cstheme="minorHAnsi"/>
          <w:b/>
          <w:sz w:val="24"/>
          <w:szCs w:val="24"/>
          <w:u w:val="single"/>
        </w:rPr>
        <w:t xml:space="preserve"> w szczególności</w:t>
      </w:r>
      <w:r w:rsidRPr="00AC7B11">
        <w:rPr>
          <w:rFonts w:cstheme="minorHAnsi"/>
          <w:b/>
          <w:sz w:val="24"/>
          <w:szCs w:val="24"/>
          <w:u w:val="single"/>
        </w:rPr>
        <w:t>:</w:t>
      </w:r>
    </w:p>
    <w:p w14:paraId="5BF73DD8" w14:textId="32DD7781" w:rsidR="00540DE0" w:rsidRPr="00AC7B11" w:rsidRDefault="00C618EE" w:rsidP="00AC7B11">
      <w:pPr>
        <w:tabs>
          <w:tab w:val="left" w:pos="142"/>
        </w:tabs>
        <w:spacing w:after="0" w:line="240" w:lineRule="auto"/>
        <w:jc w:val="both"/>
        <w:rPr>
          <w:rFonts w:cstheme="minorHAnsi"/>
          <w:sz w:val="24"/>
          <w:szCs w:val="24"/>
        </w:rPr>
      </w:pPr>
      <w:r w:rsidRPr="00AC7B11">
        <w:rPr>
          <w:rFonts w:cstheme="minorHAnsi"/>
          <w:sz w:val="24"/>
          <w:szCs w:val="24"/>
        </w:rPr>
        <w:t>- roboty remontowe, nawierzchnie bitumiczne, cięcie na gł. 6-10 cm – 270 m</w:t>
      </w:r>
    </w:p>
    <w:p w14:paraId="7572BB2E" w14:textId="280A7046" w:rsidR="00C618EE" w:rsidRPr="00AC7B11" w:rsidRDefault="00C618EE" w:rsidP="00AC7B11">
      <w:pPr>
        <w:tabs>
          <w:tab w:val="left" w:pos="142"/>
        </w:tabs>
        <w:spacing w:after="0" w:line="240" w:lineRule="auto"/>
        <w:jc w:val="both"/>
        <w:rPr>
          <w:rFonts w:cstheme="minorHAnsi"/>
          <w:sz w:val="24"/>
          <w:szCs w:val="24"/>
        </w:rPr>
      </w:pPr>
      <w:r w:rsidRPr="00AC7B11">
        <w:rPr>
          <w:rFonts w:cstheme="minorHAnsi"/>
          <w:sz w:val="24"/>
          <w:szCs w:val="24"/>
        </w:rPr>
        <w:t>- rozebranie krawężników, oporników betonowych – 420 m</w:t>
      </w:r>
    </w:p>
    <w:p w14:paraId="5539524B" w14:textId="0C054AB7" w:rsidR="00C618EE" w:rsidRPr="00AC7B11" w:rsidRDefault="00C618EE" w:rsidP="00AC7B11">
      <w:pPr>
        <w:tabs>
          <w:tab w:val="left" w:pos="142"/>
        </w:tabs>
        <w:spacing w:after="0" w:line="240" w:lineRule="auto"/>
        <w:jc w:val="both"/>
        <w:rPr>
          <w:rFonts w:cstheme="minorHAnsi"/>
          <w:sz w:val="24"/>
          <w:szCs w:val="24"/>
        </w:rPr>
      </w:pPr>
      <w:r w:rsidRPr="00AC7B11">
        <w:rPr>
          <w:rFonts w:cstheme="minorHAnsi"/>
          <w:sz w:val="24"/>
          <w:szCs w:val="24"/>
        </w:rPr>
        <w:t>- rozebranie obrzeża trawnikowe 8x30 wraz z ławą betonową – 52 m</w:t>
      </w:r>
    </w:p>
    <w:p w14:paraId="48A96239" w14:textId="7D39C64D" w:rsidR="00C618EE" w:rsidRPr="00AC7B11" w:rsidRDefault="00C618EE" w:rsidP="00AC7B11">
      <w:pPr>
        <w:tabs>
          <w:tab w:val="left" w:pos="142"/>
        </w:tabs>
        <w:spacing w:after="0" w:line="240" w:lineRule="auto"/>
        <w:jc w:val="both"/>
        <w:rPr>
          <w:rFonts w:cstheme="minorHAnsi"/>
          <w:sz w:val="24"/>
          <w:szCs w:val="24"/>
          <w:vertAlign w:val="superscript"/>
        </w:rPr>
      </w:pPr>
      <w:r w:rsidRPr="00AC7B11">
        <w:rPr>
          <w:rFonts w:cstheme="minorHAnsi"/>
          <w:sz w:val="24"/>
          <w:szCs w:val="24"/>
        </w:rPr>
        <w:t>- rozebranie nawierzchni z kostki betonowej/ przełożenie – 55 m</w:t>
      </w:r>
      <w:r w:rsidRPr="00AC7B11">
        <w:rPr>
          <w:rFonts w:cstheme="minorHAnsi"/>
          <w:sz w:val="24"/>
          <w:szCs w:val="24"/>
          <w:vertAlign w:val="superscript"/>
        </w:rPr>
        <w:t>2</w:t>
      </w:r>
    </w:p>
    <w:p w14:paraId="4A148924" w14:textId="5C3E9F17" w:rsidR="00C618EE" w:rsidRPr="00AC7B11" w:rsidRDefault="00C618EE" w:rsidP="00AC7B11">
      <w:pPr>
        <w:tabs>
          <w:tab w:val="left" w:pos="142"/>
        </w:tabs>
        <w:spacing w:after="0" w:line="240" w:lineRule="auto"/>
        <w:jc w:val="both"/>
        <w:rPr>
          <w:rFonts w:cstheme="minorHAnsi"/>
          <w:sz w:val="24"/>
          <w:szCs w:val="24"/>
          <w:vertAlign w:val="superscript"/>
        </w:rPr>
      </w:pPr>
      <w:r w:rsidRPr="00AC7B11">
        <w:rPr>
          <w:rFonts w:cstheme="minorHAnsi"/>
          <w:sz w:val="24"/>
          <w:szCs w:val="24"/>
        </w:rPr>
        <w:t>-  rozebranie nawierzchni z kostki kamiennej nieregularnej – 20 m</w:t>
      </w:r>
      <w:r w:rsidRPr="00AC7B11">
        <w:rPr>
          <w:rFonts w:cstheme="minorHAnsi"/>
          <w:sz w:val="24"/>
          <w:szCs w:val="24"/>
          <w:vertAlign w:val="superscript"/>
        </w:rPr>
        <w:t>2</w:t>
      </w:r>
    </w:p>
    <w:p w14:paraId="289B9762" w14:textId="78D00345" w:rsidR="00C618EE" w:rsidRPr="00AC7B11" w:rsidRDefault="00C618EE" w:rsidP="00AC7B11">
      <w:pPr>
        <w:tabs>
          <w:tab w:val="left" w:pos="142"/>
        </w:tabs>
        <w:spacing w:after="0" w:line="240" w:lineRule="auto"/>
        <w:jc w:val="both"/>
        <w:rPr>
          <w:rFonts w:cstheme="minorHAnsi"/>
          <w:sz w:val="24"/>
          <w:szCs w:val="24"/>
        </w:rPr>
      </w:pPr>
      <w:r w:rsidRPr="00AC7B11">
        <w:rPr>
          <w:rFonts w:cstheme="minorHAnsi"/>
          <w:sz w:val="24"/>
          <w:szCs w:val="24"/>
        </w:rPr>
        <w:t>- rozebranie nawierzchni z kostki betonowej, kamiennej, płytek betonowych – 129 m2</w:t>
      </w:r>
    </w:p>
    <w:p w14:paraId="1008ACA7" w14:textId="2F67DA8A" w:rsidR="00C618EE" w:rsidRPr="00AC7B11" w:rsidRDefault="00C618EE" w:rsidP="00AC7B11">
      <w:pPr>
        <w:tabs>
          <w:tab w:val="left" w:pos="142"/>
        </w:tabs>
        <w:spacing w:after="0" w:line="240" w:lineRule="auto"/>
        <w:jc w:val="both"/>
        <w:rPr>
          <w:rFonts w:cstheme="minorHAnsi"/>
          <w:sz w:val="24"/>
          <w:szCs w:val="24"/>
        </w:rPr>
      </w:pPr>
      <w:r w:rsidRPr="00AC7B11">
        <w:rPr>
          <w:rFonts w:cstheme="minorHAnsi"/>
          <w:sz w:val="24"/>
          <w:szCs w:val="24"/>
        </w:rPr>
        <w:t>- rozebranie nawierzchni z beton</w:t>
      </w:r>
      <w:r w:rsidR="00731227" w:rsidRPr="00AC7B11">
        <w:rPr>
          <w:rFonts w:cstheme="minorHAnsi"/>
          <w:sz w:val="24"/>
          <w:szCs w:val="24"/>
        </w:rPr>
        <w:t>u gr. 15 cm</w:t>
      </w:r>
      <w:r w:rsidRPr="00AC7B11">
        <w:rPr>
          <w:rFonts w:cstheme="minorHAnsi"/>
          <w:sz w:val="24"/>
          <w:szCs w:val="24"/>
        </w:rPr>
        <w:t xml:space="preserve"> – 5</w:t>
      </w:r>
      <w:r w:rsidR="00731227" w:rsidRPr="00AC7B11">
        <w:rPr>
          <w:rFonts w:cstheme="minorHAnsi"/>
          <w:sz w:val="24"/>
          <w:szCs w:val="24"/>
        </w:rPr>
        <w:t>4</w:t>
      </w:r>
      <w:r w:rsidRPr="00AC7B11">
        <w:rPr>
          <w:rFonts w:cstheme="minorHAnsi"/>
          <w:sz w:val="24"/>
          <w:szCs w:val="24"/>
        </w:rPr>
        <w:t xml:space="preserve"> m</w:t>
      </w:r>
      <w:r w:rsidRPr="00AC7B11">
        <w:rPr>
          <w:rFonts w:cstheme="minorHAnsi"/>
          <w:sz w:val="24"/>
          <w:szCs w:val="24"/>
          <w:vertAlign w:val="superscript"/>
        </w:rPr>
        <w:t>2</w:t>
      </w:r>
    </w:p>
    <w:p w14:paraId="1C248D59" w14:textId="64AA58CD" w:rsidR="00C618EE" w:rsidRPr="00AC7B11" w:rsidRDefault="00731227" w:rsidP="00AC7B11">
      <w:pPr>
        <w:tabs>
          <w:tab w:val="left" w:pos="142"/>
        </w:tabs>
        <w:spacing w:after="0" w:line="240" w:lineRule="auto"/>
        <w:jc w:val="both"/>
        <w:rPr>
          <w:rFonts w:cstheme="minorHAnsi"/>
          <w:sz w:val="24"/>
          <w:szCs w:val="24"/>
        </w:rPr>
      </w:pPr>
      <w:r w:rsidRPr="00AC7B11">
        <w:rPr>
          <w:rFonts w:cstheme="minorHAnsi"/>
          <w:sz w:val="24"/>
          <w:szCs w:val="24"/>
        </w:rPr>
        <w:t xml:space="preserve">- rozebranie nawierzchni, masy </w:t>
      </w:r>
      <w:proofErr w:type="spellStart"/>
      <w:r w:rsidRPr="00AC7B11">
        <w:rPr>
          <w:rFonts w:cstheme="minorHAnsi"/>
          <w:sz w:val="24"/>
          <w:szCs w:val="24"/>
        </w:rPr>
        <w:t>mineralno</w:t>
      </w:r>
      <w:proofErr w:type="spellEnd"/>
      <w:r w:rsidRPr="00AC7B11">
        <w:rPr>
          <w:rFonts w:cstheme="minorHAnsi"/>
          <w:sz w:val="24"/>
          <w:szCs w:val="24"/>
        </w:rPr>
        <w:t xml:space="preserve"> - bitumiczne gr. 4 cm– 60 m</w:t>
      </w:r>
      <w:r w:rsidRPr="00AC7B11">
        <w:rPr>
          <w:rFonts w:cstheme="minorHAnsi"/>
          <w:sz w:val="24"/>
          <w:szCs w:val="24"/>
          <w:vertAlign w:val="superscript"/>
        </w:rPr>
        <w:t xml:space="preserve">2 </w:t>
      </w:r>
    </w:p>
    <w:p w14:paraId="3DC7EC1F" w14:textId="77777777" w:rsidR="00731227" w:rsidRPr="00AC7B11" w:rsidRDefault="00731227" w:rsidP="00AC7B11">
      <w:pPr>
        <w:tabs>
          <w:tab w:val="left" w:pos="142"/>
        </w:tabs>
        <w:spacing w:after="0" w:line="240" w:lineRule="auto"/>
        <w:jc w:val="both"/>
        <w:rPr>
          <w:rFonts w:cstheme="minorHAnsi"/>
          <w:sz w:val="24"/>
          <w:szCs w:val="24"/>
        </w:rPr>
      </w:pPr>
      <w:r w:rsidRPr="00AC7B11">
        <w:rPr>
          <w:rFonts w:cstheme="minorHAnsi"/>
          <w:sz w:val="24"/>
          <w:szCs w:val="24"/>
        </w:rPr>
        <w:t>- mechaniczna rozbiórka nawierzchni bitumicznej poprzez frezowanie – 2 500 m</w:t>
      </w:r>
      <w:r w:rsidRPr="00AC7B11">
        <w:rPr>
          <w:rFonts w:cstheme="minorHAnsi"/>
          <w:sz w:val="24"/>
          <w:szCs w:val="24"/>
          <w:vertAlign w:val="superscript"/>
        </w:rPr>
        <w:t>2</w:t>
      </w:r>
    </w:p>
    <w:p w14:paraId="4B9AB864" w14:textId="77777777" w:rsidR="00731227" w:rsidRPr="00AC7B11" w:rsidRDefault="00731227" w:rsidP="00AC7B11">
      <w:pPr>
        <w:tabs>
          <w:tab w:val="left" w:pos="142"/>
        </w:tabs>
        <w:spacing w:after="0" w:line="240" w:lineRule="auto"/>
        <w:jc w:val="both"/>
        <w:rPr>
          <w:rFonts w:cstheme="minorHAnsi"/>
          <w:sz w:val="24"/>
          <w:szCs w:val="24"/>
        </w:rPr>
      </w:pPr>
      <w:r w:rsidRPr="00AC7B11">
        <w:rPr>
          <w:rFonts w:cstheme="minorHAnsi"/>
          <w:sz w:val="24"/>
          <w:szCs w:val="24"/>
        </w:rPr>
        <w:t>- likwidacja krzewów</w:t>
      </w:r>
    </w:p>
    <w:p w14:paraId="723AEC12" w14:textId="202F05AB" w:rsidR="00731227" w:rsidRPr="00AC7B11" w:rsidRDefault="00013090" w:rsidP="00AC7B11">
      <w:pPr>
        <w:tabs>
          <w:tab w:val="left" w:pos="142"/>
        </w:tabs>
        <w:spacing w:after="0" w:line="240" w:lineRule="auto"/>
        <w:jc w:val="both"/>
        <w:rPr>
          <w:rFonts w:cstheme="minorHAnsi"/>
          <w:sz w:val="24"/>
          <w:szCs w:val="24"/>
        </w:rPr>
      </w:pPr>
      <w:r w:rsidRPr="00AC7B11">
        <w:rPr>
          <w:rFonts w:cstheme="minorHAnsi"/>
          <w:sz w:val="24"/>
          <w:szCs w:val="24"/>
        </w:rPr>
        <w:t>D</w:t>
      </w:r>
      <w:r w:rsidR="00731227" w:rsidRPr="00AC7B11">
        <w:rPr>
          <w:rFonts w:cstheme="minorHAnsi"/>
          <w:sz w:val="24"/>
          <w:szCs w:val="24"/>
        </w:rPr>
        <w:t>roga</w:t>
      </w:r>
    </w:p>
    <w:p w14:paraId="63DE4046" w14:textId="4EFEDA81" w:rsidR="003E7BBD" w:rsidRPr="00AC7B11" w:rsidRDefault="00731227" w:rsidP="00AC7B11">
      <w:pPr>
        <w:tabs>
          <w:tab w:val="left" w:pos="142"/>
        </w:tabs>
        <w:spacing w:after="0" w:line="240" w:lineRule="auto"/>
        <w:jc w:val="both"/>
        <w:rPr>
          <w:rFonts w:cstheme="minorHAnsi"/>
          <w:sz w:val="24"/>
          <w:szCs w:val="24"/>
          <w:vertAlign w:val="superscript"/>
        </w:rPr>
      </w:pPr>
      <w:r w:rsidRPr="00AC7B11">
        <w:rPr>
          <w:rFonts w:cstheme="minorHAnsi"/>
          <w:sz w:val="24"/>
          <w:szCs w:val="24"/>
        </w:rPr>
        <w:t xml:space="preserve">- </w:t>
      </w:r>
      <w:r w:rsidR="003E7BBD" w:rsidRPr="00AC7B11">
        <w:rPr>
          <w:rFonts w:cstheme="minorHAnsi"/>
          <w:sz w:val="24"/>
          <w:szCs w:val="24"/>
        </w:rPr>
        <w:t xml:space="preserve">profilowanie i zagęszczenie podłoża pod warstwy konstrukcyjne nawierzchni – 1 475 m </w:t>
      </w:r>
      <w:r w:rsidR="003E7BBD" w:rsidRPr="00AC7B11">
        <w:rPr>
          <w:rFonts w:cstheme="minorHAnsi"/>
          <w:sz w:val="24"/>
          <w:szCs w:val="24"/>
          <w:vertAlign w:val="superscript"/>
        </w:rPr>
        <w:t>2</w:t>
      </w:r>
    </w:p>
    <w:p w14:paraId="61187BE5" w14:textId="452CA85F" w:rsidR="00731227" w:rsidRPr="00AC7B11" w:rsidRDefault="003E7BBD" w:rsidP="00AC7B11">
      <w:pPr>
        <w:tabs>
          <w:tab w:val="left" w:pos="142"/>
        </w:tabs>
        <w:spacing w:after="0" w:line="240" w:lineRule="auto"/>
        <w:jc w:val="both"/>
        <w:rPr>
          <w:rFonts w:cstheme="minorHAnsi"/>
          <w:sz w:val="24"/>
          <w:szCs w:val="24"/>
          <w:vertAlign w:val="superscript"/>
        </w:rPr>
      </w:pPr>
      <w:r w:rsidRPr="00AC7B11">
        <w:rPr>
          <w:rFonts w:cstheme="minorHAnsi"/>
          <w:sz w:val="24"/>
          <w:szCs w:val="24"/>
        </w:rPr>
        <w:t xml:space="preserve">- </w:t>
      </w:r>
      <w:r w:rsidR="00731227" w:rsidRPr="00AC7B11">
        <w:rPr>
          <w:rFonts w:cstheme="minorHAnsi"/>
          <w:sz w:val="24"/>
          <w:szCs w:val="24"/>
        </w:rPr>
        <w:t>warstwa ulepszonego podłoża z mieszanki betonowej – 1 475 m</w:t>
      </w:r>
      <w:r w:rsidR="00731227" w:rsidRPr="00AC7B11">
        <w:rPr>
          <w:rFonts w:cstheme="minorHAnsi"/>
          <w:sz w:val="24"/>
          <w:szCs w:val="24"/>
          <w:vertAlign w:val="superscript"/>
        </w:rPr>
        <w:t>2</w:t>
      </w:r>
    </w:p>
    <w:p w14:paraId="6B211940" w14:textId="6695A112" w:rsidR="00731227" w:rsidRPr="00AC7B11" w:rsidRDefault="00731227" w:rsidP="00AC7B11">
      <w:pPr>
        <w:tabs>
          <w:tab w:val="left" w:pos="142"/>
        </w:tabs>
        <w:spacing w:after="0" w:line="240" w:lineRule="auto"/>
        <w:jc w:val="both"/>
        <w:rPr>
          <w:rFonts w:cstheme="minorHAnsi"/>
          <w:sz w:val="24"/>
          <w:szCs w:val="24"/>
        </w:rPr>
      </w:pPr>
      <w:r w:rsidRPr="00AC7B11">
        <w:rPr>
          <w:rFonts w:cstheme="minorHAnsi"/>
          <w:sz w:val="24"/>
          <w:szCs w:val="24"/>
        </w:rPr>
        <w:t>-  w-</w:t>
      </w:r>
      <w:proofErr w:type="spellStart"/>
      <w:r w:rsidRPr="00AC7B11">
        <w:rPr>
          <w:rFonts w:cstheme="minorHAnsi"/>
          <w:sz w:val="24"/>
          <w:szCs w:val="24"/>
        </w:rPr>
        <w:t>wa</w:t>
      </w:r>
      <w:proofErr w:type="spellEnd"/>
      <w:r w:rsidRPr="00AC7B11">
        <w:rPr>
          <w:rFonts w:cstheme="minorHAnsi"/>
          <w:sz w:val="24"/>
          <w:szCs w:val="24"/>
        </w:rPr>
        <w:t xml:space="preserve"> górna podbudowy z kruszywa łamanego fr. 0-31,5</w:t>
      </w:r>
      <w:r w:rsidR="00B42207" w:rsidRPr="00AC7B11">
        <w:rPr>
          <w:rFonts w:cstheme="minorHAnsi"/>
          <w:sz w:val="24"/>
          <w:szCs w:val="24"/>
        </w:rPr>
        <w:t xml:space="preserve"> mm</w:t>
      </w:r>
      <w:r w:rsidRPr="00AC7B11">
        <w:rPr>
          <w:rFonts w:cstheme="minorHAnsi"/>
          <w:sz w:val="24"/>
          <w:szCs w:val="24"/>
        </w:rPr>
        <w:t xml:space="preserve"> – 1 363 m</w:t>
      </w:r>
      <w:r w:rsidRPr="00AC7B11">
        <w:rPr>
          <w:rFonts w:cstheme="minorHAnsi"/>
          <w:sz w:val="24"/>
          <w:szCs w:val="24"/>
          <w:vertAlign w:val="superscript"/>
        </w:rPr>
        <w:t>2</w:t>
      </w:r>
    </w:p>
    <w:p w14:paraId="22B48824" w14:textId="060C5F9C" w:rsidR="00731227" w:rsidRPr="00AC7B11" w:rsidRDefault="00731227" w:rsidP="00AC7B11">
      <w:pPr>
        <w:tabs>
          <w:tab w:val="left" w:pos="142"/>
        </w:tabs>
        <w:spacing w:after="0" w:line="240" w:lineRule="auto"/>
        <w:jc w:val="both"/>
        <w:rPr>
          <w:rFonts w:cstheme="minorHAnsi"/>
          <w:sz w:val="24"/>
          <w:szCs w:val="24"/>
          <w:vertAlign w:val="superscript"/>
        </w:rPr>
      </w:pPr>
      <w:r w:rsidRPr="00AC7B11">
        <w:rPr>
          <w:rFonts w:cstheme="minorHAnsi"/>
          <w:sz w:val="24"/>
          <w:szCs w:val="24"/>
        </w:rPr>
        <w:t>- jezdnia z kostki betonowej gr. 8 cm – 1 363 m</w:t>
      </w:r>
      <w:r w:rsidRPr="00AC7B11">
        <w:rPr>
          <w:rFonts w:cstheme="minorHAnsi"/>
          <w:sz w:val="24"/>
          <w:szCs w:val="24"/>
          <w:vertAlign w:val="superscript"/>
        </w:rPr>
        <w:t>2</w:t>
      </w:r>
    </w:p>
    <w:p w14:paraId="71121AE6" w14:textId="4DD35A62" w:rsidR="00731227" w:rsidRPr="00AC7B11" w:rsidRDefault="00731227" w:rsidP="00AC7B11">
      <w:pPr>
        <w:tabs>
          <w:tab w:val="left" w:pos="142"/>
        </w:tabs>
        <w:spacing w:after="0" w:line="240" w:lineRule="auto"/>
        <w:jc w:val="both"/>
        <w:rPr>
          <w:rFonts w:cstheme="minorHAnsi"/>
          <w:sz w:val="24"/>
          <w:szCs w:val="24"/>
        </w:rPr>
      </w:pPr>
      <w:r w:rsidRPr="00AC7B11">
        <w:rPr>
          <w:rFonts w:cstheme="minorHAnsi"/>
          <w:sz w:val="24"/>
          <w:szCs w:val="24"/>
        </w:rPr>
        <w:lastRenderedPageBreak/>
        <w:t>Pobocze</w:t>
      </w:r>
    </w:p>
    <w:p w14:paraId="5396D83A" w14:textId="159C36E6" w:rsidR="00731227" w:rsidRPr="00AC7B11" w:rsidRDefault="00731227" w:rsidP="00AC7B11">
      <w:pPr>
        <w:tabs>
          <w:tab w:val="left" w:pos="142"/>
        </w:tabs>
        <w:spacing w:after="0" w:line="240" w:lineRule="auto"/>
        <w:jc w:val="both"/>
        <w:rPr>
          <w:rFonts w:cstheme="minorHAnsi"/>
          <w:sz w:val="24"/>
          <w:szCs w:val="24"/>
        </w:rPr>
      </w:pPr>
      <w:r w:rsidRPr="00AC7B11">
        <w:rPr>
          <w:rFonts w:cstheme="minorHAnsi"/>
          <w:sz w:val="24"/>
          <w:szCs w:val="24"/>
        </w:rPr>
        <w:t xml:space="preserve">- profilowanie i zagęszczenie podłoża </w:t>
      </w:r>
      <w:r w:rsidR="00B42207" w:rsidRPr="00AC7B11">
        <w:rPr>
          <w:rFonts w:cstheme="minorHAnsi"/>
          <w:sz w:val="24"/>
          <w:szCs w:val="24"/>
        </w:rPr>
        <w:t>–</w:t>
      </w:r>
      <w:r w:rsidRPr="00AC7B11">
        <w:rPr>
          <w:rFonts w:cstheme="minorHAnsi"/>
          <w:sz w:val="24"/>
          <w:szCs w:val="24"/>
        </w:rPr>
        <w:t xml:space="preserve"> </w:t>
      </w:r>
      <w:r w:rsidR="00B42207" w:rsidRPr="00AC7B11">
        <w:rPr>
          <w:rFonts w:cstheme="minorHAnsi"/>
          <w:sz w:val="24"/>
          <w:szCs w:val="24"/>
        </w:rPr>
        <w:t>738,40 m</w:t>
      </w:r>
      <w:r w:rsidR="00B42207" w:rsidRPr="00AC7B11">
        <w:rPr>
          <w:rFonts w:cstheme="minorHAnsi"/>
          <w:sz w:val="24"/>
          <w:szCs w:val="24"/>
          <w:vertAlign w:val="superscript"/>
        </w:rPr>
        <w:t>2</w:t>
      </w:r>
    </w:p>
    <w:p w14:paraId="0FCF5853" w14:textId="391F8B8A" w:rsidR="00B42207" w:rsidRPr="00AC7B11" w:rsidRDefault="00B42207" w:rsidP="00AC7B11">
      <w:pPr>
        <w:tabs>
          <w:tab w:val="left" w:pos="142"/>
        </w:tabs>
        <w:spacing w:after="0" w:line="240" w:lineRule="auto"/>
        <w:jc w:val="both"/>
        <w:rPr>
          <w:rFonts w:cstheme="minorHAnsi"/>
          <w:sz w:val="24"/>
          <w:szCs w:val="24"/>
          <w:vertAlign w:val="superscript"/>
        </w:rPr>
      </w:pPr>
      <w:r w:rsidRPr="00AC7B11">
        <w:rPr>
          <w:rFonts w:cstheme="minorHAnsi"/>
          <w:sz w:val="24"/>
          <w:szCs w:val="24"/>
        </w:rPr>
        <w:t>- warstwa ulepszonego podłoża gr. 20 cm – 738,40 m</w:t>
      </w:r>
      <w:r w:rsidRPr="00AC7B11">
        <w:rPr>
          <w:rFonts w:cstheme="minorHAnsi"/>
          <w:sz w:val="24"/>
          <w:szCs w:val="24"/>
          <w:vertAlign w:val="superscript"/>
        </w:rPr>
        <w:t>2</w:t>
      </w:r>
    </w:p>
    <w:p w14:paraId="370C81D4" w14:textId="158A891F" w:rsidR="00540DE0" w:rsidRPr="00AC7B11" w:rsidRDefault="00B42207" w:rsidP="00AC7B11">
      <w:pPr>
        <w:tabs>
          <w:tab w:val="left" w:pos="142"/>
        </w:tabs>
        <w:spacing w:after="0" w:line="240" w:lineRule="auto"/>
        <w:jc w:val="both"/>
        <w:rPr>
          <w:rFonts w:cstheme="minorHAnsi"/>
          <w:sz w:val="24"/>
          <w:szCs w:val="24"/>
        </w:rPr>
      </w:pPr>
      <w:r w:rsidRPr="00AC7B11">
        <w:rPr>
          <w:rFonts w:cstheme="minorHAnsi"/>
          <w:sz w:val="24"/>
          <w:szCs w:val="24"/>
        </w:rPr>
        <w:t>- w-</w:t>
      </w:r>
      <w:proofErr w:type="spellStart"/>
      <w:r w:rsidRPr="00AC7B11">
        <w:rPr>
          <w:rFonts w:cstheme="minorHAnsi"/>
          <w:sz w:val="24"/>
          <w:szCs w:val="24"/>
        </w:rPr>
        <w:t>wa</w:t>
      </w:r>
      <w:proofErr w:type="spellEnd"/>
      <w:r w:rsidRPr="00AC7B11">
        <w:rPr>
          <w:rFonts w:cstheme="minorHAnsi"/>
          <w:sz w:val="24"/>
          <w:szCs w:val="24"/>
        </w:rPr>
        <w:t xml:space="preserve"> górna podbudowy z kruszywa łamanego fr. 0-31 mm gr. 20 cm – 677,40 m</w:t>
      </w:r>
      <w:r w:rsidRPr="00AC7B11">
        <w:rPr>
          <w:rFonts w:cstheme="minorHAnsi"/>
          <w:sz w:val="24"/>
          <w:szCs w:val="24"/>
          <w:vertAlign w:val="superscript"/>
        </w:rPr>
        <w:t>2</w:t>
      </w:r>
    </w:p>
    <w:p w14:paraId="6CDADD09" w14:textId="6BAED900" w:rsidR="00B42207" w:rsidRPr="00AC7B11" w:rsidRDefault="00B42207" w:rsidP="00AC7B11">
      <w:pPr>
        <w:tabs>
          <w:tab w:val="left" w:pos="142"/>
        </w:tabs>
        <w:spacing w:after="0" w:line="240" w:lineRule="auto"/>
        <w:jc w:val="both"/>
        <w:rPr>
          <w:rFonts w:cstheme="minorHAnsi"/>
          <w:sz w:val="24"/>
          <w:szCs w:val="24"/>
        </w:rPr>
      </w:pPr>
      <w:r w:rsidRPr="00AC7B11">
        <w:rPr>
          <w:rFonts w:cstheme="minorHAnsi"/>
          <w:sz w:val="24"/>
          <w:szCs w:val="24"/>
        </w:rPr>
        <w:t>- miejsca postojowe z kostki brukowej gr. 8 cm – 651,90 m</w:t>
      </w:r>
      <w:r w:rsidRPr="00AC7B11">
        <w:rPr>
          <w:rFonts w:cstheme="minorHAnsi"/>
          <w:sz w:val="24"/>
          <w:szCs w:val="24"/>
          <w:vertAlign w:val="superscript"/>
        </w:rPr>
        <w:t>2</w:t>
      </w:r>
    </w:p>
    <w:p w14:paraId="61FE0F18" w14:textId="0A7F8271" w:rsidR="00B42207" w:rsidRPr="00AC7B11" w:rsidRDefault="00B42207" w:rsidP="00AC7B11">
      <w:pPr>
        <w:tabs>
          <w:tab w:val="left" w:pos="142"/>
        </w:tabs>
        <w:spacing w:after="0" w:line="240" w:lineRule="auto"/>
        <w:jc w:val="both"/>
        <w:rPr>
          <w:rFonts w:cstheme="minorHAnsi"/>
          <w:sz w:val="24"/>
          <w:szCs w:val="24"/>
        </w:rPr>
      </w:pPr>
      <w:r w:rsidRPr="00AC7B11">
        <w:rPr>
          <w:rFonts w:cstheme="minorHAnsi"/>
          <w:sz w:val="24"/>
          <w:szCs w:val="24"/>
        </w:rPr>
        <w:t>- ścieki wzdłuż jezdni z kostki brukowej betonowej gr. 6 cm – 55,50 m</w:t>
      </w:r>
      <w:r w:rsidRPr="00AC7B11">
        <w:rPr>
          <w:rFonts w:cstheme="minorHAnsi"/>
          <w:sz w:val="24"/>
          <w:szCs w:val="24"/>
          <w:vertAlign w:val="superscript"/>
        </w:rPr>
        <w:t>2</w:t>
      </w:r>
    </w:p>
    <w:p w14:paraId="3BF0A2BB" w14:textId="50BBE3E5" w:rsidR="00B42207" w:rsidRPr="00AC7B11" w:rsidRDefault="00B42207" w:rsidP="00AC7B11">
      <w:pPr>
        <w:tabs>
          <w:tab w:val="left" w:pos="142"/>
        </w:tabs>
        <w:spacing w:after="0" w:line="240" w:lineRule="auto"/>
        <w:jc w:val="both"/>
        <w:rPr>
          <w:rFonts w:cstheme="minorHAnsi"/>
          <w:sz w:val="24"/>
          <w:szCs w:val="24"/>
        </w:rPr>
      </w:pPr>
      <w:r w:rsidRPr="00AC7B11">
        <w:rPr>
          <w:rFonts w:cstheme="minorHAnsi"/>
          <w:sz w:val="24"/>
          <w:szCs w:val="24"/>
        </w:rPr>
        <w:t xml:space="preserve">- </w:t>
      </w:r>
      <w:r w:rsidR="00013090" w:rsidRPr="00AC7B11">
        <w:rPr>
          <w:rFonts w:cstheme="minorHAnsi"/>
          <w:sz w:val="24"/>
          <w:szCs w:val="24"/>
        </w:rPr>
        <w:t>korytowanie pod warstwy konstrukcyjne – 288,15 m</w:t>
      </w:r>
      <w:r w:rsidR="00013090" w:rsidRPr="00AC7B11">
        <w:rPr>
          <w:rFonts w:cstheme="minorHAnsi"/>
          <w:sz w:val="24"/>
          <w:szCs w:val="24"/>
          <w:vertAlign w:val="superscript"/>
        </w:rPr>
        <w:t>3</w:t>
      </w:r>
    </w:p>
    <w:p w14:paraId="75B9DB87" w14:textId="559DB28D" w:rsidR="00013090" w:rsidRPr="00AC7B11" w:rsidRDefault="00013090" w:rsidP="00AC7B11">
      <w:pPr>
        <w:tabs>
          <w:tab w:val="left" w:pos="142"/>
        </w:tabs>
        <w:spacing w:after="0" w:line="240" w:lineRule="auto"/>
        <w:jc w:val="both"/>
        <w:rPr>
          <w:rFonts w:cstheme="minorHAnsi"/>
          <w:sz w:val="24"/>
          <w:szCs w:val="24"/>
        </w:rPr>
      </w:pPr>
      <w:r w:rsidRPr="00AC7B11">
        <w:rPr>
          <w:rFonts w:cstheme="minorHAnsi"/>
          <w:sz w:val="24"/>
          <w:szCs w:val="24"/>
        </w:rPr>
        <w:t>- profilowanie i zagęszczenie podłoża pod w-wy konstrukcyjne nawierzchni – 565 m</w:t>
      </w:r>
      <w:r w:rsidRPr="00AC7B11">
        <w:rPr>
          <w:rFonts w:cstheme="minorHAnsi"/>
          <w:sz w:val="24"/>
          <w:szCs w:val="24"/>
          <w:vertAlign w:val="superscript"/>
        </w:rPr>
        <w:t>2</w:t>
      </w:r>
    </w:p>
    <w:p w14:paraId="77932993" w14:textId="20E405B0" w:rsidR="00013090" w:rsidRPr="00AC7B11" w:rsidRDefault="00013090" w:rsidP="00AC7B11">
      <w:pPr>
        <w:tabs>
          <w:tab w:val="left" w:pos="142"/>
        </w:tabs>
        <w:spacing w:after="0" w:line="240" w:lineRule="auto"/>
        <w:jc w:val="both"/>
        <w:rPr>
          <w:rFonts w:cstheme="minorHAnsi"/>
          <w:sz w:val="24"/>
          <w:szCs w:val="24"/>
        </w:rPr>
      </w:pPr>
      <w:r w:rsidRPr="00AC7B11">
        <w:rPr>
          <w:rFonts w:cstheme="minorHAnsi"/>
          <w:sz w:val="24"/>
          <w:szCs w:val="24"/>
        </w:rPr>
        <w:t>- w-</w:t>
      </w:r>
      <w:proofErr w:type="spellStart"/>
      <w:r w:rsidRPr="00AC7B11">
        <w:rPr>
          <w:rFonts w:cstheme="minorHAnsi"/>
          <w:sz w:val="24"/>
          <w:szCs w:val="24"/>
        </w:rPr>
        <w:t>wa</w:t>
      </w:r>
      <w:proofErr w:type="spellEnd"/>
      <w:r w:rsidRPr="00AC7B11">
        <w:rPr>
          <w:rFonts w:cstheme="minorHAnsi"/>
          <w:sz w:val="24"/>
          <w:szCs w:val="24"/>
        </w:rPr>
        <w:t xml:space="preserve"> ulepszonego podłoża z mieszanki betonowej  - 565 m</w:t>
      </w:r>
      <w:r w:rsidRPr="00AC7B11">
        <w:rPr>
          <w:rFonts w:cstheme="minorHAnsi"/>
          <w:sz w:val="24"/>
          <w:szCs w:val="24"/>
          <w:vertAlign w:val="superscript"/>
        </w:rPr>
        <w:t>2</w:t>
      </w:r>
    </w:p>
    <w:p w14:paraId="2ABCE07A" w14:textId="0C6CD76D" w:rsidR="00013090" w:rsidRPr="00AC7B11" w:rsidRDefault="00013090" w:rsidP="00AC7B11">
      <w:pPr>
        <w:tabs>
          <w:tab w:val="left" w:pos="142"/>
        </w:tabs>
        <w:spacing w:after="0" w:line="240" w:lineRule="auto"/>
        <w:jc w:val="both"/>
        <w:rPr>
          <w:rFonts w:cstheme="minorHAnsi"/>
          <w:sz w:val="24"/>
          <w:szCs w:val="24"/>
        </w:rPr>
      </w:pPr>
      <w:r w:rsidRPr="00AC7B11">
        <w:rPr>
          <w:rFonts w:cstheme="minorHAnsi"/>
          <w:sz w:val="24"/>
          <w:szCs w:val="24"/>
        </w:rPr>
        <w:t>- w-</w:t>
      </w:r>
      <w:proofErr w:type="spellStart"/>
      <w:r w:rsidRPr="00AC7B11">
        <w:rPr>
          <w:rFonts w:cstheme="minorHAnsi"/>
          <w:sz w:val="24"/>
          <w:szCs w:val="24"/>
        </w:rPr>
        <w:t>wa</w:t>
      </w:r>
      <w:proofErr w:type="spellEnd"/>
      <w:r w:rsidRPr="00AC7B11">
        <w:rPr>
          <w:rFonts w:cstheme="minorHAnsi"/>
          <w:sz w:val="24"/>
          <w:szCs w:val="24"/>
        </w:rPr>
        <w:t xml:space="preserve"> górna podbudowy z kruszywa łamanego 0-31,5 mm, gr. 20 cm – 565 m</w:t>
      </w:r>
      <w:r w:rsidRPr="00AC7B11">
        <w:rPr>
          <w:rFonts w:cstheme="minorHAnsi"/>
          <w:sz w:val="24"/>
          <w:szCs w:val="24"/>
          <w:vertAlign w:val="superscript"/>
        </w:rPr>
        <w:t>2</w:t>
      </w:r>
    </w:p>
    <w:p w14:paraId="490ABF9C" w14:textId="473FCDC0" w:rsidR="00013090" w:rsidRPr="00AC7B11" w:rsidRDefault="00013090" w:rsidP="00AC7B11">
      <w:pPr>
        <w:tabs>
          <w:tab w:val="left" w:pos="142"/>
        </w:tabs>
        <w:spacing w:after="0" w:line="240" w:lineRule="auto"/>
        <w:jc w:val="both"/>
        <w:rPr>
          <w:rFonts w:cstheme="minorHAnsi"/>
          <w:sz w:val="24"/>
          <w:szCs w:val="24"/>
        </w:rPr>
      </w:pPr>
      <w:r w:rsidRPr="00AC7B11">
        <w:rPr>
          <w:rFonts w:cstheme="minorHAnsi"/>
          <w:sz w:val="24"/>
          <w:szCs w:val="24"/>
        </w:rPr>
        <w:t>- utwardzone poboczy, zjazdy z kostki betonowej gr. 8 cm  - 565 m</w:t>
      </w:r>
      <w:r w:rsidRPr="00AC7B11">
        <w:rPr>
          <w:rFonts w:cstheme="minorHAnsi"/>
          <w:sz w:val="24"/>
          <w:szCs w:val="24"/>
          <w:vertAlign w:val="superscript"/>
        </w:rPr>
        <w:t>2</w:t>
      </w:r>
    </w:p>
    <w:p w14:paraId="393DD26E" w14:textId="65707FE7" w:rsidR="00CB7D21" w:rsidRPr="00AC7B11" w:rsidRDefault="00CB7D21" w:rsidP="00AC7B11">
      <w:pPr>
        <w:tabs>
          <w:tab w:val="left" w:pos="142"/>
        </w:tabs>
        <w:spacing w:after="0" w:line="240" w:lineRule="auto"/>
        <w:jc w:val="both"/>
        <w:rPr>
          <w:rFonts w:cstheme="minorHAnsi"/>
          <w:sz w:val="24"/>
          <w:szCs w:val="24"/>
        </w:rPr>
      </w:pPr>
      <w:r w:rsidRPr="00AC7B11">
        <w:rPr>
          <w:rFonts w:cstheme="minorHAnsi"/>
          <w:sz w:val="24"/>
          <w:szCs w:val="24"/>
        </w:rPr>
        <w:t>- przełożenie istniejącej nawierzchni zjazdów  z kostki betonowej gr. 8 cm – 50 m</w:t>
      </w:r>
      <w:r w:rsidRPr="00AC7B11">
        <w:rPr>
          <w:rFonts w:cstheme="minorHAnsi"/>
          <w:sz w:val="24"/>
          <w:szCs w:val="24"/>
          <w:vertAlign w:val="superscript"/>
        </w:rPr>
        <w:t>2</w:t>
      </w:r>
    </w:p>
    <w:p w14:paraId="0E6E0CF3" w14:textId="77777777" w:rsidR="007B6B09" w:rsidRPr="00AC7B11" w:rsidRDefault="007B6B09" w:rsidP="00AC7B11">
      <w:pPr>
        <w:tabs>
          <w:tab w:val="left" w:pos="142"/>
        </w:tabs>
        <w:spacing w:after="0" w:line="240" w:lineRule="auto"/>
        <w:jc w:val="both"/>
        <w:rPr>
          <w:rFonts w:cstheme="minorHAnsi"/>
          <w:sz w:val="24"/>
          <w:szCs w:val="24"/>
        </w:rPr>
      </w:pPr>
      <w:r w:rsidRPr="00AC7B11">
        <w:rPr>
          <w:rFonts w:cstheme="minorHAnsi"/>
          <w:sz w:val="24"/>
          <w:szCs w:val="24"/>
        </w:rPr>
        <w:t>Krawężniki</w:t>
      </w:r>
    </w:p>
    <w:p w14:paraId="6F0E5CA8" w14:textId="4DDA8F8D" w:rsidR="00CB7D21" w:rsidRPr="00AC7B11" w:rsidRDefault="007B6B09" w:rsidP="00AC7B11">
      <w:pPr>
        <w:tabs>
          <w:tab w:val="left" w:pos="142"/>
        </w:tabs>
        <w:spacing w:after="0" w:line="240" w:lineRule="auto"/>
        <w:jc w:val="both"/>
        <w:rPr>
          <w:rFonts w:cstheme="minorHAnsi"/>
          <w:sz w:val="24"/>
          <w:szCs w:val="24"/>
          <w:vertAlign w:val="superscript"/>
        </w:rPr>
      </w:pPr>
      <w:r w:rsidRPr="00AC7B11">
        <w:rPr>
          <w:rFonts w:cstheme="minorHAnsi"/>
          <w:sz w:val="24"/>
          <w:szCs w:val="24"/>
        </w:rPr>
        <w:t>-</w:t>
      </w:r>
      <w:r w:rsidR="00CB7D21" w:rsidRPr="00AC7B11">
        <w:rPr>
          <w:rFonts w:cstheme="minorHAnsi"/>
          <w:sz w:val="24"/>
          <w:szCs w:val="24"/>
        </w:rPr>
        <w:t xml:space="preserve"> ławy pod krawężniki betonowe z oporem C12/15 – 42,76 m</w:t>
      </w:r>
      <w:r w:rsidR="00CB7D21" w:rsidRPr="00AC7B11">
        <w:rPr>
          <w:rFonts w:cstheme="minorHAnsi"/>
          <w:sz w:val="24"/>
          <w:szCs w:val="24"/>
          <w:vertAlign w:val="superscript"/>
        </w:rPr>
        <w:t>3</w:t>
      </w:r>
    </w:p>
    <w:p w14:paraId="62E59C0E" w14:textId="675E88DE" w:rsidR="00CB7D21" w:rsidRPr="00AC7B11" w:rsidRDefault="00CB7D21" w:rsidP="00AC7B11">
      <w:pPr>
        <w:tabs>
          <w:tab w:val="left" w:pos="142"/>
        </w:tabs>
        <w:spacing w:after="0" w:line="240" w:lineRule="auto"/>
        <w:jc w:val="both"/>
        <w:rPr>
          <w:rFonts w:cstheme="minorHAnsi"/>
          <w:sz w:val="24"/>
          <w:szCs w:val="24"/>
        </w:rPr>
      </w:pPr>
      <w:r w:rsidRPr="00AC7B11">
        <w:rPr>
          <w:rFonts w:cstheme="minorHAnsi"/>
          <w:sz w:val="24"/>
          <w:szCs w:val="24"/>
        </w:rPr>
        <w:t>- krawężniki betonowe 15x22 - 367 m</w:t>
      </w:r>
    </w:p>
    <w:p w14:paraId="07970557" w14:textId="30BD4075" w:rsidR="00CB7D21" w:rsidRPr="00AC7B11" w:rsidRDefault="00CB7D21" w:rsidP="00AC7B11">
      <w:pPr>
        <w:tabs>
          <w:tab w:val="left" w:pos="142"/>
        </w:tabs>
        <w:spacing w:after="0" w:line="240" w:lineRule="auto"/>
        <w:jc w:val="both"/>
        <w:rPr>
          <w:rFonts w:cstheme="minorHAnsi"/>
          <w:sz w:val="24"/>
          <w:szCs w:val="24"/>
        </w:rPr>
      </w:pPr>
      <w:r w:rsidRPr="00AC7B11">
        <w:rPr>
          <w:rFonts w:cstheme="minorHAnsi"/>
          <w:sz w:val="24"/>
          <w:szCs w:val="24"/>
        </w:rPr>
        <w:t>- krawężniki betonowe 15x30 - 305 m</w:t>
      </w:r>
    </w:p>
    <w:p w14:paraId="54C1F9AD" w14:textId="74839C76" w:rsidR="007B6B09" w:rsidRPr="00AC7B11" w:rsidRDefault="007B6B09" w:rsidP="00AC7B11">
      <w:pPr>
        <w:tabs>
          <w:tab w:val="left" w:pos="142"/>
        </w:tabs>
        <w:spacing w:after="0" w:line="240" w:lineRule="auto"/>
        <w:jc w:val="both"/>
        <w:rPr>
          <w:rFonts w:cstheme="minorHAnsi"/>
          <w:sz w:val="24"/>
          <w:szCs w:val="24"/>
        </w:rPr>
      </w:pPr>
      <w:r w:rsidRPr="00AC7B11">
        <w:rPr>
          <w:rFonts w:cstheme="minorHAnsi"/>
          <w:sz w:val="24"/>
          <w:szCs w:val="24"/>
        </w:rPr>
        <w:t>- oporniki betonowe – 60 m</w:t>
      </w:r>
    </w:p>
    <w:p w14:paraId="00D194F9" w14:textId="1CD1F339" w:rsidR="00CB7D21" w:rsidRPr="00AC7B11" w:rsidRDefault="00CB7D21" w:rsidP="00AC7B11">
      <w:pPr>
        <w:tabs>
          <w:tab w:val="left" w:pos="142"/>
        </w:tabs>
        <w:spacing w:after="0" w:line="240" w:lineRule="auto"/>
        <w:jc w:val="both"/>
        <w:rPr>
          <w:rFonts w:cstheme="minorHAnsi"/>
          <w:sz w:val="24"/>
          <w:szCs w:val="24"/>
        </w:rPr>
      </w:pPr>
      <w:r w:rsidRPr="00AC7B11">
        <w:rPr>
          <w:rFonts w:cstheme="minorHAnsi"/>
          <w:sz w:val="24"/>
          <w:szCs w:val="24"/>
        </w:rPr>
        <w:t>- obrzeża betonowe o wymiarach 30x8 – 220 m</w:t>
      </w:r>
    </w:p>
    <w:p w14:paraId="02100AD0" w14:textId="081E31D0" w:rsidR="00CB7D21" w:rsidRPr="00AC7B11" w:rsidRDefault="00CB7D21" w:rsidP="00AC7B11">
      <w:pPr>
        <w:tabs>
          <w:tab w:val="left" w:pos="142"/>
        </w:tabs>
        <w:spacing w:after="0" w:line="240" w:lineRule="auto"/>
        <w:jc w:val="both"/>
        <w:rPr>
          <w:rFonts w:cstheme="minorHAnsi"/>
          <w:sz w:val="24"/>
          <w:szCs w:val="24"/>
        </w:rPr>
      </w:pPr>
      <w:r w:rsidRPr="00AC7B11">
        <w:rPr>
          <w:rFonts w:cstheme="minorHAnsi"/>
          <w:sz w:val="24"/>
          <w:szCs w:val="24"/>
        </w:rPr>
        <w:t>- skropienie bitumiczne nawierzchni drogowych – 70 m</w:t>
      </w:r>
      <w:r w:rsidRPr="00AC7B11">
        <w:rPr>
          <w:rFonts w:cstheme="minorHAnsi"/>
          <w:sz w:val="24"/>
          <w:szCs w:val="24"/>
          <w:vertAlign w:val="superscript"/>
        </w:rPr>
        <w:t>2</w:t>
      </w:r>
    </w:p>
    <w:p w14:paraId="368C66B6" w14:textId="58ECB86D" w:rsidR="00CB7D21" w:rsidRPr="00AC7B11" w:rsidRDefault="00CB7D21" w:rsidP="00AC7B11">
      <w:pPr>
        <w:tabs>
          <w:tab w:val="left" w:pos="142"/>
        </w:tabs>
        <w:spacing w:after="0" w:line="240" w:lineRule="auto"/>
        <w:jc w:val="both"/>
        <w:rPr>
          <w:rFonts w:cstheme="minorHAnsi"/>
          <w:sz w:val="24"/>
          <w:szCs w:val="24"/>
          <w:vertAlign w:val="superscript"/>
        </w:rPr>
      </w:pPr>
      <w:r w:rsidRPr="00AC7B11">
        <w:rPr>
          <w:rFonts w:cstheme="minorHAnsi"/>
          <w:sz w:val="24"/>
          <w:szCs w:val="24"/>
        </w:rPr>
        <w:t>- nawierzchnia z betonu asfaltowego AC11S – 70 m</w:t>
      </w:r>
      <w:r w:rsidRPr="00AC7B11">
        <w:rPr>
          <w:rFonts w:cstheme="minorHAnsi"/>
          <w:sz w:val="24"/>
          <w:szCs w:val="24"/>
          <w:vertAlign w:val="superscript"/>
        </w:rPr>
        <w:t>2</w:t>
      </w:r>
    </w:p>
    <w:p w14:paraId="629AD076" w14:textId="574C7F5F" w:rsidR="00CB7D21" w:rsidRPr="00AC7B11" w:rsidRDefault="007B6B09" w:rsidP="00AC7B11">
      <w:pPr>
        <w:tabs>
          <w:tab w:val="left" w:pos="142"/>
        </w:tabs>
        <w:spacing w:after="0" w:line="240" w:lineRule="auto"/>
        <w:jc w:val="both"/>
        <w:rPr>
          <w:rFonts w:cstheme="minorHAnsi"/>
          <w:sz w:val="24"/>
          <w:szCs w:val="24"/>
        </w:rPr>
      </w:pPr>
      <w:r w:rsidRPr="00AC7B11">
        <w:rPr>
          <w:rFonts w:cstheme="minorHAnsi"/>
          <w:sz w:val="24"/>
          <w:szCs w:val="24"/>
        </w:rPr>
        <w:t>Pobocze</w:t>
      </w:r>
    </w:p>
    <w:p w14:paraId="50840419" w14:textId="77777777" w:rsidR="007B6B09" w:rsidRPr="00AC7B11" w:rsidRDefault="007B6B09" w:rsidP="00AC7B11">
      <w:pPr>
        <w:tabs>
          <w:tab w:val="left" w:pos="142"/>
        </w:tabs>
        <w:spacing w:after="0" w:line="240" w:lineRule="auto"/>
        <w:jc w:val="both"/>
        <w:rPr>
          <w:rFonts w:cstheme="minorHAnsi"/>
          <w:sz w:val="24"/>
          <w:szCs w:val="24"/>
          <w:vertAlign w:val="superscript"/>
        </w:rPr>
      </w:pPr>
      <w:r w:rsidRPr="00AC7B11">
        <w:rPr>
          <w:rFonts w:cstheme="minorHAnsi"/>
          <w:sz w:val="24"/>
          <w:szCs w:val="24"/>
        </w:rPr>
        <w:t>- naprawy/plantowanie poboczy – 125 m</w:t>
      </w:r>
      <w:r w:rsidRPr="00AC7B11">
        <w:rPr>
          <w:rFonts w:cstheme="minorHAnsi"/>
          <w:sz w:val="24"/>
          <w:szCs w:val="24"/>
          <w:vertAlign w:val="superscript"/>
        </w:rPr>
        <w:t>2</w:t>
      </w:r>
    </w:p>
    <w:p w14:paraId="12238EB1" w14:textId="77777777" w:rsidR="007B6B09" w:rsidRPr="00AC7B11" w:rsidRDefault="007B6B09" w:rsidP="00AC7B11">
      <w:pPr>
        <w:tabs>
          <w:tab w:val="left" w:pos="142"/>
        </w:tabs>
        <w:spacing w:after="0" w:line="240" w:lineRule="auto"/>
        <w:jc w:val="both"/>
        <w:rPr>
          <w:rFonts w:cstheme="minorHAnsi"/>
          <w:sz w:val="24"/>
          <w:szCs w:val="24"/>
        </w:rPr>
      </w:pPr>
      <w:r w:rsidRPr="00AC7B11">
        <w:rPr>
          <w:rFonts w:cstheme="minorHAnsi"/>
          <w:sz w:val="24"/>
          <w:szCs w:val="24"/>
        </w:rPr>
        <w:t>- w-</w:t>
      </w:r>
      <w:proofErr w:type="spellStart"/>
      <w:r w:rsidRPr="00AC7B11">
        <w:rPr>
          <w:rFonts w:cstheme="minorHAnsi"/>
          <w:sz w:val="24"/>
          <w:szCs w:val="24"/>
        </w:rPr>
        <w:t>wa</w:t>
      </w:r>
      <w:proofErr w:type="spellEnd"/>
      <w:r w:rsidRPr="00AC7B11">
        <w:rPr>
          <w:rFonts w:cstheme="minorHAnsi"/>
          <w:sz w:val="24"/>
          <w:szCs w:val="24"/>
        </w:rPr>
        <w:t xml:space="preserve"> dolna, pobocza z kruszywa łamanego – 93,75 m</w:t>
      </w:r>
      <w:r w:rsidRPr="00AC7B11">
        <w:rPr>
          <w:rFonts w:cstheme="minorHAnsi"/>
          <w:sz w:val="24"/>
          <w:szCs w:val="24"/>
          <w:vertAlign w:val="superscript"/>
        </w:rPr>
        <w:t>2</w:t>
      </w:r>
    </w:p>
    <w:p w14:paraId="56F81307" w14:textId="77777777" w:rsidR="007B6B09" w:rsidRPr="00AC7B11" w:rsidRDefault="007B6B09" w:rsidP="00AC7B11">
      <w:pPr>
        <w:tabs>
          <w:tab w:val="left" w:pos="142"/>
        </w:tabs>
        <w:spacing w:after="0" w:line="240" w:lineRule="auto"/>
        <w:jc w:val="both"/>
        <w:rPr>
          <w:rFonts w:cstheme="minorHAnsi"/>
          <w:sz w:val="24"/>
          <w:szCs w:val="24"/>
        </w:rPr>
      </w:pPr>
      <w:r w:rsidRPr="00AC7B11">
        <w:rPr>
          <w:rFonts w:cstheme="minorHAnsi"/>
          <w:sz w:val="24"/>
          <w:szCs w:val="24"/>
        </w:rPr>
        <w:t>- zagospodarowanie terenu</w:t>
      </w:r>
    </w:p>
    <w:p w14:paraId="19E0A85F" w14:textId="77777777" w:rsidR="007B6B09" w:rsidRPr="00AC7B11" w:rsidRDefault="007B6B09" w:rsidP="00AC7B11">
      <w:pPr>
        <w:tabs>
          <w:tab w:val="left" w:pos="142"/>
        </w:tabs>
        <w:spacing w:after="0" w:line="240" w:lineRule="auto"/>
        <w:jc w:val="both"/>
        <w:rPr>
          <w:rFonts w:cstheme="minorHAnsi"/>
          <w:sz w:val="24"/>
          <w:szCs w:val="24"/>
        </w:rPr>
      </w:pPr>
      <w:r w:rsidRPr="00AC7B11">
        <w:rPr>
          <w:rFonts w:cstheme="minorHAnsi"/>
          <w:sz w:val="24"/>
          <w:szCs w:val="24"/>
        </w:rPr>
        <w:t>- krzewy i drzewa ozdobne</w:t>
      </w:r>
    </w:p>
    <w:p w14:paraId="30259415" w14:textId="77777777" w:rsidR="007B6B09" w:rsidRPr="00AC7B11" w:rsidRDefault="007B6B09" w:rsidP="00AC7B11">
      <w:pPr>
        <w:tabs>
          <w:tab w:val="left" w:pos="142"/>
        </w:tabs>
        <w:spacing w:after="0" w:line="240" w:lineRule="auto"/>
        <w:jc w:val="both"/>
        <w:rPr>
          <w:rFonts w:cstheme="minorHAnsi"/>
          <w:sz w:val="24"/>
          <w:szCs w:val="24"/>
        </w:rPr>
      </w:pPr>
      <w:r w:rsidRPr="00AC7B11">
        <w:rPr>
          <w:rFonts w:cstheme="minorHAnsi"/>
          <w:sz w:val="24"/>
          <w:szCs w:val="24"/>
        </w:rPr>
        <w:t>- oznakowanie docelowe: pionowe znaki drogowe</w:t>
      </w:r>
    </w:p>
    <w:p w14:paraId="4318779C" w14:textId="77777777" w:rsidR="007B6B09" w:rsidRPr="00AC7B11" w:rsidRDefault="007B6B09" w:rsidP="00AC7B11">
      <w:pPr>
        <w:tabs>
          <w:tab w:val="left" w:pos="142"/>
        </w:tabs>
        <w:spacing w:after="0" w:line="240" w:lineRule="auto"/>
        <w:jc w:val="both"/>
        <w:rPr>
          <w:rFonts w:cstheme="minorHAnsi"/>
          <w:sz w:val="24"/>
          <w:szCs w:val="24"/>
        </w:rPr>
      </w:pPr>
      <w:r w:rsidRPr="00AC7B11">
        <w:rPr>
          <w:rFonts w:cstheme="minorHAnsi"/>
          <w:sz w:val="24"/>
          <w:szCs w:val="24"/>
        </w:rPr>
        <w:t>- regulacja studni</w:t>
      </w:r>
    </w:p>
    <w:p w14:paraId="355A82D8" w14:textId="77777777" w:rsidR="000865A2" w:rsidRPr="00AC7B11" w:rsidRDefault="007B6B09" w:rsidP="00AC7B11">
      <w:pPr>
        <w:tabs>
          <w:tab w:val="left" w:pos="142"/>
        </w:tabs>
        <w:spacing w:after="0" w:line="240" w:lineRule="auto"/>
        <w:jc w:val="both"/>
        <w:rPr>
          <w:rFonts w:cstheme="minorHAnsi"/>
          <w:sz w:val="24"/>
          <w:szCs w:val="24"/>
        </w:rPr>
      </w:pPr>
      <w:r w:rsidRPr="00AC7B11">
        <w:rPr>
          <w:rFonts w:cstheme="minorHAnsi"/>
          <w:sz w:val="24"/>
          <w:szCs w:val="24"/>
        </w:rPr>
        <w:t>- zabezpieczenie kabli ziemnych</w:t>
      </w:r>
    </w:p>
    <w:p w14:paraId="5FD990DD" w14:textId="69ABADED" w:rsidR="000865A2" w:rsidRPr="00AC7B11" w:rsidRDefault="000865A2" w:rsidP="00AC7B11">
      <w:pPr>
        <w:tabs>
          <w:tab w:val="left" w:pos="142"/>
        </w:tabs>
        <w:spacing w:after="0" w:line="240" w:lineRule="auto"/>
        <w:jc w:val="both"/>
        <w:rPr>
          <w:rFonts w:cstheme="minorHAnsi"/>
          <w:sz w:val="24"/>
          <w:szCs w:val="24"/>
        </w:rPr>
      </w:pPr>
      <w:r w:rsidRPr="00AC7B11">
        <w:rPr>
          <w:rFonts w:cstheme="minorHAnsi"/>
          <w:sz w:val="24"/>
          <w:szCs w:val="24"/>
        </w:rPr>
        <w:t>- odwodnienie drogi, nowy odcinek kanaliza</w:t>
      </w:r>
      <w:r w:rsidR="00770CEC" w:rsidRPr="00AC7B11">
        <w:rPr>
          <w:rFonts w:cstheme="minorHAnsi"/>
          <w:sz w:val="24"/>
          <w:szCs w:val="24"/>
        </w:rPr>
        <w:t>c</w:t>
      </w:r>
      <w:r w:rsidRPr="00AC7B11">
        <w:rPr>
          <w:rFonts w:cstheme="minorHAnsi"/>
          <w:sz w:val="24"/>
          <w:szCs w:val="24"/>
        </w:rPr>
        <w:t>ji deszczowej</w:t>
      </w:r>
    </w:p>
    <w:p w14:paraId="7A3C44F2" w14:textId="0B4D8643" w:rsidR="00770CEC" w:rsidRPr="00AC7B11" w:rsidRDefault="00770CEC" w:rsidP="00AC7B11">
      <w:pPr>
        <w:tabs>
          <w:tab w:val="left" w:pos="142"/>
        </w:tabs>
        <w:spacing w:after="0" w:line="240" w:lineRule="auto"/>
        <w:jc w:val="both"/>
        <w:rPr>
          <w:rFonts w:cstheme="minorHAnsi"/>
          <w:sz w:val="24"/>
          <w:szCs w:val="24"/>
        </w:rPr>
      </w:pPr>
      <w:r w:rsidRPr="00AC7B11">
        <w:rPr>
          <w:rFonts w:cstheme="minorHAnsi"/>
          <w:sz w:val="24"/>
          <w:szCs w:val="24"/>
        </w:rPr>
        <w:t>- roboty montażowe nawy kanał kanalizacji deszc</w:t>
      </w:r>
      <w:r w:rsidR="00740B46">
        <w:rPr>
          <w:rFonts w:cstheme="minorHAnsi"/>
          <w:sz w:val="24"/>
          <w:szCs w:val="24"/>
        </w:rPr>
        <w:t>z</w:t>
      </w:r>
      <w:r w:rsidRPr="00AC7B11">
        <w:rPr>
          <w:rFonts w:cstheme="minorHAnsi"/>
          <w:sz w:val="24"/>
          <w:szCs w:val="24"/>
        </w:rPr>
        <w:t>owej</w:t>
      </w:r>
    </w:p>
    <w:p w14:paraId="34746C68" w14:textId="236ACCC7" w:rsidR="00770CEC" w:rsidRPr="00AC7B11" w:rsidRDefault="00770CEC" w:rsidP="00AC7B11">
      <w:pPr>
        <w:tabs>
          <w:tab w:val="left" w:pos="142"/>
        </w:tabs>
        <w:spacing w:after="0" w:line="240" w:lineRule="auto"/>
        <w:jc w:val="both"/>
        <w:rPr>
          <w:rFonts w:cstheme="minorHAnsi"/>
          <w:sz w:val="24"/>
          <w:szCs w:val="24"/>
        </w:rPr>
      </w:pPr>
      <w:r w:rsidRPr="00AC7B11">
        <w:rPr>
          <w:rFonts w:cstheme="minorHAnsi"/>
          <w:sz w:val="24"/>
          <w:szCs w:val="24"/>
        </w:rPr>
        <w:t>- kolizje, infrastruktura towarzysząca – podziemna</w:t>
      </w:r>
    </w:p>
    <w:p w14:paraId="5471E00D" w14:textId="480C7BA4" w:rsidR="00770CEC" w:rsidRPr="00AC7B11" w:rsidRDefault="00770CEC" w:rsidP="00AC7B11">
      <w:pPr>
        <w:tabs>
          <w:tab w:val="left" w:pos="142"/>
        </w:tabs>
        <w:spacing w:after="0" w:line="240" w:lineRule="auto"/>
        <w:jc w:val="both"/>
        <w:rPr>
          <w:rFonts w:cstheme="minorHAnsi"/>
          <w:sz w:val="24"/>
          <w:szCs w:val="24"/>
        </w:rPr>
      </w:pPr>
      <w:r w:rsidRPr="00AC7B11">
        <w:rPr>
          <w:rFonts w:cstheme="minorHAnsi"/>
          <w:sz w:val="24"/>
          <w:szCs w:val="24"/>
        </w:rPr>
        <w:t>- oznakowanie poziome na drodze powiatowej nr 1808O</w:t>
      </w:r>
    </w:p>
    <w:p w14:paraId="00E19C6A" w14:textId="77777777" w:rsidR="00C618EE" w:rsidRPr="00AC7B11" w:rsidRDefault="00C618EE" w:rsidP="00AC7B11">
      <w:pPr>
        <w:tabs>
          <w:tab w:val="left" w:pos="142"/>
        </w:tabs>
        <w:spacing w:after="0" w:line="240" w:lineRule="auto"/>
        <w:jc w:val="both"/>
        <w:rPr>
          <w:rFonts w:cstheme="minorHAnsi"/>
          <w:sz w:val="24"/>
          <w:szCs w:val="24"/>
        </w:rPr>
      </w:pPr>
    </w:p>
    <w:p w14:paraId="75DD6D3E" w14:textId="4E5C46E8" w:rsidR="00942058" w:rsidRPr="00AC7B11" w:rsidRDefault="00942058" w:rsidP="00AC7B11">
      <w:pPr>
        <w:tabs>
          <w:tab w:val="left" w:pos="142"/>
        </w:tabs>
        <w:spacing w:after="0" w:line="240" w:lineRule="auto"/>
        <w:jc w:val="both"/>
        <w:rPr>
          <w:rFonts w:cstheme="minorHAnsi"/>
          <w:sz w:val="24"/>
          <w:szCs w:val="24"/>
        </w:rPr>
      </w:pPr>
      <w:r w:rsidRPr="00AC7B11">
        <w:rPr>
          <w:rFonts w:cstheme="minorHAnsi"/>
          <w:color w:val="FF0000"/>
          <w:sz w:val="24"/>
          <w:szCs w:val="24"/>
        </w:rPr>
        <w:tab/>
      </w:r>
      <w:r w:rsidR="00047016" w:rsidRPr="00AC7B11">
        <w:rPr>
          <w:rFonts w:cstheme="minorHAnsi"/>
          <w:sz w:val="24"/>
          <w:szCs w:val="24"/>
        </w:rPr>
        <w:t>Zakres robót wchodzący w skład przedmiotu zamówienia nal</w:t>
      </w:r>
      <w:r w:rsidR="001631FA" w:rsidRPr="00AC7B11">
        <w:rPr>
          <w:rFonts w:cstheme="minorHAnsi"/>
          <w:sz w:val="24"/>
          <w:szCs w:val="24"/>
        </w:rPr>
        <w:t>e</w:t>
      </w:r>
      <w:r w:rsidR="00047016" w:rsidRPr="00AC7B11">
        <w:rPr>
          <w:rFonts w:cstheme="minorHAnsi"/>
          <w:sz w:val="24"/>
          <w:szCs w:val="24"/>
        </w:rPr>
        <w:t>ży wykonać zgodnie z</w:t>
      </w:r>
      <w:r w:rsidR="00D10788" w:rsidRPr="00AC7B11">
        <w:rPr>
          <w:rFonts w:cstheme="minorHAnsi"/>
          <w:sz w:val="24"/>
          <w:szCs w:val="24"/>
        </w:rPr>
        <w:t> </w:t>
      </w:r>
      <w:r w:rsidR="00F00BA5" w:rsidRPr="00AC7B11">
        <w:rPr>
          <w:rFonts w:cstheme="minorHAnsi"/>
          <w:sz w:val="24"/>
          <w:szCs w:val="24"/>
        </w:rPr>
        <w:t xml:space="preserve">Projektem </w:t>
      </w:r>
      <w:r w:rsidR="00277BA7" w:rsidRPr="00AC7B11">
        <w:rPr>
          <w:rFonts w:cstheme="minorHAnsi"/>
          <w:sz w:val="24"/>
          <w:szCs w:val="24"/>
        </w:rPr>
        <w:t>Technicznym</w:t>
      </w:r>
      <w:r w:rsidR="00F00BA5" w:rsidRPr="00AC7B11">
        <w:rPr>
          <w:rFonts w:cstheme="minorHAnsi"/>
          <w:sz w:val="24"/>
          <w:szCs w:val="24"/>
        </w:rPr>
        <w:t xml:space="preserve">, </w:t>
      </w:r>
      <w:r w:rsidR="00277BA7" w:rsidRPr="00AC7B11">
        <w:rPr>
          <w:rFonts w:cstheme="minorHAnsi"/>
          <w:sz w:val="24"/>
          <w:szCs w:val="24"/>
        </w:rPr>
        <w:t>s</w:t>
      </w:r>
      <w:r w:rsidR="00047016" w:rsidRPr="00AC7B11">
        <w:rPr>
          <w:rFonts w:cstheme="minorHAnsi"/>
          <w:sz w:val="24"/>
          <w:szCs w:val="24"/>
        </w:rPr>
        <w:t>pecyfikacjami technicznymi stanowiącymi załączniki do Opisu Przedmiotu Zamówienia</w:t>
      </w:r>
      <w:r w:rsidR="00EB5813" w:rsidRPr="00AC7B11">
        <w:rPr>
          <w:rFonts w:cstheme="minorHAnsi"/>
          <w:sz w:val="24"/>
          <w:szCs w:val="24"/>
        </w:rPr>
        <w:t xml:space="preserve">, zatwierdzonym </w:t>
      </w:r>
      <w:r w:rsidR="006D16E6" w:rsidRPr="00AC7B11">
        <w:rPr>
          <w:rFonts w:cstheme="minorHAnsi"/>
          <w:sz w:val="24"/>
          <w:szCs w:val="24"/>
        </w:rPr>
        <w:t>projektem</w:t>
      </w:r>
      <w:r w:rsidR="00EB5813" w:rsidRPr="00AC7B11">
        <w:rPr>
          <w:rFonts w:cstheme="minorHAnsi"/>
          <w:sz w:val="24"/>
          <w:szCs w:val="24"/>
        </w:rPr>
        <w:t xml:space="preserve"> stałej organizacji ruchu</w:t>
      </w:r>
      <w:r w:rsidR="00047016" w:rsidRPr="00AC7B11">
        <w:rPr>
          <w:rFonts w:cstheme="minorHAnsi"/>
          <w:sz w:val="24"/>
          <w:szCs w:val="24"/>
        </w:rPr>
        <w:t>. Specyfikacje i opisy uwzględniają standard minimal</w:t>
      </w:r>
      <w:r w:rsidRPr="00AC7B11">
        <w:rPr>
          <w:rFonts w:cstheme="minorHAnsi"/>
          <w:sz w:val="24"/>
          <w:szCs w:val="24"/>
        </w:rPr>
        <w:t xml:space="preserve">ny dla materiałów i instalacji, </w:t>
      </w:r>
      <w:r w:rsidR="00047016" w:rsidRPr="00AC7B11">
        <w:rPr>
          <w:rFonts w:cstheme="minorHAnsi"/>
          <w:sz w:val="24"/>
          <w:szCs w:val="24"/>
        </w:rPr>
        <w:t>niezbęd</w:t>
      </w:r>
      <w:r w:rsidR="00047016" w:rsidRPr="00AC7B11">
        <w:rPr>
          <w:rFonts w:cstheme="minorHAnsi"/>
          <w:sz w:val="24"/>
          <w:szCs w:val="24"/>
        </w:rPr>
        <w:softHyphen/>
        <w:t>ny do właściwego funkcjonowania projektowanego zamierzenia. Rysunki i część opisowa są dokumentami</w:t>
      </w:r>
      <w:r w:rsidRPr="00AC7B11">
        <w:rPr>
          <w:rFonts w:cstheme="minorHAnsi"/>
          <w:sz w:val="24"/>
          <w:szCs w:val="24"/>
        </w:rPr>
        <w:t xml:space="preserve"> wzajemnie się uzupełniającymi.</w:t>
      </w:r>
    </w:p>
    <w:p w14:paraId="4AB4CB73" w14:textId="77777777" w:rsidR="00047016" w:rsidRPr="00AC7B11" w:rsidRDefault="000A2024" w:rsidP="00AC7B11">
      <w:pPr>
        <w:tabs>
          <w:tab w:val="left" w:pos="142"/>
        </w:tabs>
        <w:spacing w:after="0" w:line="240" w:lineRule="auto"/>
        <w:jc w:val="both"/>
        <w:rPr>
          <w:rFonts w:cstheme="minorHAnsi"/>
          <w:sz w:val="24"/>
          <w:szCs w:val="24"/>
        </w:rPr>
      </w:pPr>
      <w:r w:rsidRPr="00AC7B11">
        <w:rPr>
          <w:rFonts w:cstheme="minorHAnsi"/>
          <w:sz w:val="24"/>
          <w:szCs w:val="24"/>
        </w:rPr>
        <w:tab/>
      </w:r>
      <w:r w:rsidR="00047016" w:rsidRPr="00AC7B11">
        <w:rPr>
          <w:rFonts w:cstheme="minorHAnsi"/>
          <w:sz w:val="24"/>
          <w:szCs w:val="24"/>
        </w:rPr>
        <w:t>Wszystkie elementy ujęte w opisie, a nie ujęte na rysunkach lub</w:t>
      </w:r>
      <w:r w:rsidR="005411AA" w:rsidRPr="00AC7B11">
        <w:rPr>
          <w:rFonts w:cstheme="minorHAnsi"/>
          <w:sz w:val="24"/>
          <w:szCs w:val="24"/>
        </w:rPr>
        <w:t xml:space="preserve"> ujęte na rysunkach a nie ujęte </w:t>
      </w:r>
      <w:r w:rsidR="00047016" w:rsidRPr="00AC7B11">
        <w:rPr>
          <w:rFonts w:cstheme="minorHAnsi"/>
          <w:sz w:val="24"/>
          <w:szCs w:val="24"/>
        </w:rPr>
        <w:t>w specyfikacji winne być traktowane tak jakby były ujęte w obu. W przypadku rozbieżności w jakimkolwiek z elementów dokumentacji należy zgłosić p</w:t>
      </w:r>
      <w:r w:rsidR="00942058" w:rsidRPr="00AC7B11">
        <w:rPr>
          <w:rFonts w:cstheme="minorHAnsi"/>
          <w:sz w:val="24"/>
          <w:szCs w:val="24"/>
        </w:rPr>
        <w:t xml:space="preserve">rojektantowi, który zobowiązany </w:t>
      </w:r>
      <w:r w:rsidR="00047016" w:rsidRPr="00AC7B11">
        <w:rPr>
          <w:rFonts w:cstheme="minorHAnsi"/>
          <w:sz w:val="24"/>
          <w:szCs w:val="24"/>
        </w:rPr>
        <w:t>będzie do pisemnego rozstrzygnięcia problemu.</w:t>
      </w:r>
    </w:p>
    <w:p w14:paraId="14EDD239" w14:textId="77777777" w:rsidR="009D1C82" w:rsidRPr="00AC7B11" w:rsidRDefault="009D1C82" w:rsidP="00AC7B11">
      <w:pPr>
        <w:tabs>
          <w:tab w:val="left" w:pos="142"/>
        </w:tabs>
        <w:spacing w:after="0" w:line="240" w:lineRule="auto"/>
        <w:jc w:val="both"/>
        <w:rPr>
          <w:rFonts w:cstheme="minorHAnsi"/>
          <w:color w:val="FF0000"/>
          <w:sz w:val="24"/>
          <w:szCs w:val="24"/>
        </w:rPr>
      </w:pPr>
    </w:p>
    <w:p w14:paraId="02A68736" w14:textId="77777777" w:rsidR="00FC26DE" w:rsidRPr="00AC7B11" w:rsidRDefault="001631FA" w:rsidP="00AC7B11">
      <w:pPr>
        <w:tabs>
          <w:tab w:val="left" w:pos="142"/>
        </w:tabs>
        <w:spacing w:after="0" w:line="240" w:lineRule="auto"/>
        <w:jc w:val="both"/>
        <w:rPr>
          <w:rFonts w:cstheme="minorHAnsi"/>
          <w:b/>
          <w:sz w:val="24"/>
          <w:szCs w:val="24"/>
          <w:u w:val="single"/>
        </w:rPr>
      </w:pPr>
      <w:r w:rsidRPr="00AC7B11">
        <w:rPr>
          <w:rFonts w:cstheme="minorHAnsi"/>
          <w:b/>
          <w:sz w:val="24"/>
          <w:szCs w:val="24"/>
          <w:u w:val="single"/>
        </w:rPr>
        <w:lastRenderedPageBreak/>
        <w:t xml:space="preserve">5. </w:t>
      </w:r>
      <w:r w:rsidR="00FC26DE" w:rsidRPr="00AC7B11">
        <w:rPr>
          <w:rFonts w:cstheme="minorHAnsi"/>
          <w:b/>
          <w:sz w:val="24"/>
          <w:szCs w:val="24"/>
          <w:u w:val="single"/>
        </w:rPr>
        <w:t>Pozostałe prace, które Wykonawca będzie z</w:t>
      </w:r>
      <w:r w:rsidR="00AC62FD" w:rsidRPr="00AC7B11">
        <w:rPr>
          <w:rFonts w:cstheme="minorHAnsi"/>
          <w:b/>
          <w:sz w:val="24"/>
          <w:szCs w:val="24"/>
          <w:u w:val="single"/>
        </w:rPr>
        <w:t>obowiązany wykonać, opracować i</w:t>
      </w:r>
      <w:r w:rsidR="00C57630" w:rsidRPr="00AC7B11">
        <w:rPr>
          <w:rFonts w:cstheme="minorHAnsi"/>
          <w:b/>
          <w:sz w:val="24"/>
          <w:szCs w:val="24"/>
          <w:u w:val="single"/>
        </w:rPr>
        <w:t> </w:t>
      </w:r>
      <w:r w:rsidR="00FC26DE" w:rsidRPr="00AC7B11">
        <w:rPr>
          <w:rFonts w:cstheme="minorHAnsi"/>
          <w:b/>
          <w:sz w:val="24"/>
          <w:szCs w:val="24"/>
          <w:u w:val="single"/>
        </w:rPr>
        <w:t>uzgodnić z</w:t>
      </w:r>
      <w:r w:rsidR="00D10788" w:rsidRPr="00AC7B11">
        <w:rPr>
          <w:rFonts w:cstheme="minorHAnsi"/>
          <w:b/>
          <w:sz w:val="24"/>
          <w:szCs w:val="24"/>
          <w:u w:val="single"/>
        </w:rPr>
        <w:t> </w:t>
      </w:r>
      <w:r w:rsidR="00FC26DE" w:rsidRPr="00AC7B11">
        <w:rPr>
          <w:rFonts w:cstheme="minorHAnsi"/>
          <w:b/>
          <w:sz w:val="24"/>
          <w:szCs w:val="24"/>
          <w:u w:val="single"/>
        </w:rPr>
        <w:t>Zamawiającym:</w:t>
      </w:r>
    </w:p>
    <w:p w14:paraId="499DE66D" w14:textId="19F33E43" w:rsidR="00942058" w:rsidRPr="00AC7B11" w:rsidRDefault="001E282F" w:rsidP="00AC7B11">
      <w:pPr>
        <w:tabs>
          <w:tab w:val="left" w:pos="142"/>
        </w:tabs>
        <w:spacing w:after="0" w:line="240" w:lineRule="auto"/>
        <w:jc w:val="both"/>
        <w:rPr>
          <w:rFonts w:cstheme="minorHAnsi"/>
          <w:sz w:val="24"/>
          <w:szCs w:val="24"/>
        </w:rPr>
      </w:pPr>
      <w:r w:rsidRPr="00AC7B11">
        <w:rPr>
          <w:rFonts w:cstheme="minorHAnsi"/>
          <w:sz w:val="24"/>
          <w:szCs w:val="24"/>
        </w:rPr>
        <w:t xml:space="preserve">- wykonanie </w:t>
      </w:r>
      <w:r w:rsidR="00FC26DE" w:rsidRPr="00AC7B11">
        <w:rPr>
          <w:rFonts w:cstheme="minorHAnsi"/>
          <w:sz w:val="24"/>
          <w:szCs w:val="24"/>
        </w:rPr>
        <w:t>projektu tymczasowej organizacji ruchu</w:t>
      </w:r>
      <w:r w:rsidR="00961725" w:rsidRPr="00AC7B11">
        <w:rPr>
          <w:rFonts w:cstheme="minorHAnsi"/>
          <w:sz w:val="24"/>
          <w:szCs w:val="24"/>
        </w:rPr>
        <w:t xml:space="preserve"> </w:t>
      </w:r>
      <w:r w:rsidR="00517B4A" w:rsidRPr="00AC7B11">
        <w:rPr>
          <w:rFonts w:cstheme="minorHAnsi"/>
          <w:sz w:val="24"/>
          <w:szCs w:val="24"/>
        </w:rPr>
        <w:t xml:space="preserve">(TOR) </w:t>
      </w:r>
      <w:r w:rsidRPr="00AC7B11">
        <w:rPr>
          <w:rFonts w:cstheme="minorHAnsi"/>
          <w:sz w:val="24"/>
          <w:szCs w:val="24"/>
        </w:rPr>
        <w:t>na czas prowadzenia robót i</w:t>
      </w:r>
      <w:r w:rsidR="00D10788" w:rsidRPr="00AC7B11">
        <w:rPr>
          <w:rFonts w:cstheme="minorHAnsi"/>
          <w:sz w:val="24"/>
          <w:szCs w:val="24"/>
        </w:rPr>
        <w:t> </w:t>
      </w:r>
      <w:r w:rsidRPr="00AC7B11">
        <w:rPr>
          <w:rFonts w:cstheme="minorHAnsi"/>
          <w:sz w:val="24"/>
          <w:szCs w:val="24"/>
        </w:rPr>
        <w:t>zatwierdzenie jej przez właściwy organ zarządzający ruchem. W</w:t>
      </w:r>
      <w:r w:rsidR="00FC26DE" w:rsidRPr="00AC7B11">
        <w:rPr>
          <w:rFonts w:cstheme="minorHAnsi"/>
          <w:sz w:val="24"/>
          <w:szCs w:val="24"/>
        </w:rPr>
        <w:t xml:space="preserve">prowadzenie </w:t>
      </w:r>
      <w:r w:rsidR="00517B4A" w:rsidRPr="00AC7B11">
        <w:rPr>
          <w:rFonts w:cstheme="minorHAnsi"/>
          <w:sz w:val="24"/>
          <w:szCs w:val="24"/>
        </w:rPr>
        <w:t>TOR</w:t>
      </w:r>
      <w:r w:rsidR="00681515" w:rsidRPr="00AC7B11">
        <w:rPr>
          <w:rFonts w:cstheme="minorHAnsi"/>
          <w:sz w:val="24"/>
          <w:szCs w:val="24"/>
        </w:rPr>
        <w:t xml:space="preserve"> na czas prowadzenia robót (</w:t>
      </w:r>
      <w:r w:rsidR="00FC26DE" w:rsidRPr="00AC7B11">
        <w:rPr>
          <w:rFonts w:cstheme="minorHAnsi"/>
          <w:sz w:val="24"/>
          <w:szCs w:val="24"/>
        </w:rPr>
        <w:t>wykonanie, ut</w:t>
      </w:r>
      <w:r w:rsidR="001631FA" w:rsidRPr="00AC7B11">
        <w:rPr>
          <w:rFonts w:cstheme="minorHAnsi"/>
          <w:sz w:val="24"/>
          <w:szCs w:val="24"/>
        </w:rPr>
        <w:t>rzymanie, likwidacja/</w:t>
      </w:r>
      <w:r w:rsidRPr="00AC7B11">
        <w:rPr>
          <w:rFonts w:cstheme="minorHAnsi"/>
          <w:sz w:val="24"/>
          <w:szCs w:val="24"/>
        </w:rPr>
        <w:t xml:space="preserve">demontaż). </w:t>
      </w:r>
      <w:r w:rsidR="00517B4A" w:rsidRPr="00AC7B11">
        <w:rPr>
          <w:rFonts w:cstheme="minorHAnsi"/>
          <w:sz w:val="24"/>
          <w:szCs w:val="24"/>
        </w:rPr>
        <w:t>TOR</w:t>
      </w:r>
      <w:r w:rsidRPr="00AC7B11">
        <w:rPr>
          <w:rFonts w:cstheme="minorHAnsi"/>
          <w:sz w:val="24"/>
          <w:szCs w:val="24"/>
        </w:rPr>
        <w:t xml:space="preserve"> musi obejmować etapowanie robót związane z realizacją inwestycji oraz zapewnić możliwość zapewnienia do</w:t>
      </w:r>
      <w:r w:rsidR="00942058" w:rsidRPr="00AC7B11">
        <w:rPr>
          <w:rFonts w:cstheme="minorHAnsi"/>
          <w:sz w:val="24"/>
          <w:szCs w:val="24"/>
        </w:rPr>
        <w:t>stępności do terenu przyległego</w:t>
      </w:r>
      <w:r w:rsidR="006D16E6" w:rsidRPr="00AC7B11">
        <w:rPr>
          <w:rFonts w:cstheme="minorHAnsi"/>
          <w:sz w:val="24"/>
          <w:szCs w:val="24"/>
        </w:rPr>
        <w:t xml:space="preserve"> (jeżeli dotyczy)</w:t>
      </w:r>
      <w:r w:rsidR="00942058" w:rsidRPr="00AC7B11">
        <w:rPr>
          <w:rFonts w:cstheme="minorHAnsi"/>
          <w:sz w:val="24"/>
          <w:szCs w:val="24"/>
        </w:rPr>
        <w:t>;</w:t>
      </w:r>
    </w:p>
    <w:p w14:paraId="499DCC33" w14:textId="77777777" w:rsidR="00942058" w:rsidRPr="00AC7B11" w:rsidRDefault="00681515" w:rsidP="00AC7B11">
      <w:pPr>
        <w:tabs>
          <w:tab w:val="left" w:pos="142"/>
        </w:tabs>
        <w:spacing w:after="0" w:line="240" w:lineRule="auto"/>
        <w:jc w:val="both"/>
        <w:rPr>
          <w:rFonts w:cstheme="minorHAnsi"/>
          <w:sz w:val="24"/>
          <w:szCs w:val="24"/>
        </w:rPr>
      </w:pPr>
      <w:r w:rsidRPr="00AC7B11">
        <w:rPr>
          <w:rFonts w:cstheme="minorHAnsi"/>
          <w:sz w:val="24"/>
          <w:szCs w:val="24"/>
        </w:rPr>
        <w:t>- nie dopuszcza się całkowitego zamknięcia drogi dla ruchu pieszych i pojazdów, na każdym etapie wykonywanych robót należy zapewnić możliwości przejazdu</w:t>
      </w:r>
      <w:r w:rsidR="003B0BB4" w:rsidRPr="00AC7B11">
        <w:rPr>
          <w:rFonts w:cstheme="minorHAnsi"/>
          <w:sz w:val="24"/>
          <w:szCs w:val="24"/>
        </w:rPr>
        <w:t xml:space="preserve"> (</w:t>
      </w:r>
      <w:r w:rsidR="00517B4A" w:rsidRPr="00AC7B11">
        <w:rPr>
          <w:rFonts w:cstheme="minorHAnsi"/>
          <w:sz w:val="24"/>
          <w:szCs w:val="24"/>
        </w:rPr>
        <w:t>do</w:t>
      </w:r>
      <w:r w:rsidR="003B0BB4" w:rsidRPr="00AC7B11">
        <w:rPr>
          <w:rFonts w:cstheme="minorHAnsi"/>
          <w:sz w:val="24"/>
          <w:szCs w:val="24"/>
        </w:rPr>
        <w:t xml:space="preserve"> uzgodni</w:t>
      </w:r>
      <w:r w:rsidR="00517B4A" w:rsidRPr="00AC7B11">
        <w:rPr>
          <w:rFonts w:cstheme="minorHAnsi"/>
          <w:sz w:val="24"/>
          <w:szCs w:val="24"/>
        </w:rPr>
        <w:t xml:space="preserve">enia </w:t>
      </w:r>
      <w:r w:rsidR="003B0BB4" w:rsidRPr="00AC7B11">
        <w:rPr>
          <w:rFonts w:cstheme="minorHAnsi"/>
          <w:sz w:val="24"/>
          <w:szCs w:val="24"/>
        </w:rPr>
        <w:t>z</w:t>
      </w:r>
      <w:r w:rsidR="00D10788" w:rsidRPr="00AC7B11">
        <w:rPr>
          <w:rFonts w:cstheme="minorHAnsi"/>
          <w:sz w:val="24"/>
          <w:szCs w:val="24"/>
        </w:rPr>
        <w:t> </w:t>
      </w:r>
      <w:r w:rsidR="003B0BB4" w:rsidRPr="00AC7B11">
        <w:rPr>
          <w:rFonts w:cstheme="minorHAnsi"/>
          <w:sz w:val="24"/>
          <w:szCs w:val="24"/>
        </w:rPr>
        <w:t>Zamawiającym)</w:t>
      </w:r>
      <w:r w:rsidR="00942058" w:rsidRPr="00AC7B11">
        <w:rPr>
          <w:rFonts w:cstheme="minorHAnsi"/>
          <w:sz w:val="24"/>
          <w:szCs w:val="24"/>
        </w:rPr>
        <w:t>;</w:t>
      </w:r>
    </w:p>
    <w:p w14:paraId="45AFA0E3" w14:textId="77777777" w:rsidR="00942058" w:rsidRPr="00AC7B11" w:rsidRDefault="006B04B8" w:rsidP="00AC7B11">
      <w:pPr>
        <w:tabs>
          <w:tab w:val="left" w:pos="142"/>
        </w:tabs>
        <w:spacing w:after="0" w:line="240" w:lineRule="auto"/>
        <w:jc w:val="both"/>
        <w:rPr>
          <w:rFonts w:cstheme="minorHAnsi"/>
          <w:sz w:val="24"/>
          <w:szCs w:val="24"/>
        </w:rPr>
      </w:pPr>
      <w:r w:rsidRPr="00AC7B11">
        <w:rPr>
          <w:rFonts w:cstheme="minorHAnsi"/>
          <w:sz w:val="24"/>
          <w:szCs w:val="24"/>
        </w:rPr>
        <w:t>- właściwe zabezpieczenie i oznakowanie terenu prowadzenia robót oraz zorganizowanie terenu budowy, zapewnienie nadzoru nad terenem budowy oraz zapewnienie warunków bezpieczeństwa dla osób trzecich</w:t>
      </w:r>
      <w:r w:rsidR="00942058" w:rsidRPr="00AC7B11">
        <w:rPr>
          <w:rFonts w:cstheme="minorHAnsi"/>
          <w:sz w:val="24"/>
          <w:szCs w:val="24"/>
        </w:rPr>
        <w:t>;</w:t>
      </w:r>
    </w:p>
    <w:p w14:paraId="7DBBEE91" w14:textId="45190C32" w:rsidR="00942058" w:rsidRPr="00AC7B11" w:rsidRDefault="00FC26DE" w:rsidP="00AC7B11">
      <w:pPr>
        <w:tabs>
          <w:tab w:val="left" w:pos="142"/>
        </w:tabs>
        <w:spacing w:after="0" w:line="240" w:lineRule="auto"/>
        <w:jc w:val="both"/>
        <w:rPr>
          <w:rFonts w:cstheme="minorHAnsi"/>
          <w:sz w:val="24"/>
          <w:szCs w:val="24"/>
        </w:rPr>
      </w:pPr>
      <w:r w:rsidRPr="00AC7B11">
        <w:rPr>
          <w:rFonts w:cstheme="minorHAnsi"/>
          <w:sz w:val="24"/>
          <w:szCs w:val="24"/>
        </w:rPr>
        <w:t>- zabezpieczenie drzew i krzewów gwarantujący ich skuteczną ochronę przed uszkodzeniami mechanicznymi</w:t>
      </w:r>
      <w:r w:rsidR="00770CEC" w:rsidRPr="00AC7B11">
        <w:rPr>
          <w:rFonts w:cstheme="minorHAnsi"/>
          <w:sz w:val="24"/>
          <w:szCs w:val="24"/>
        </w:rPr>
        <w:t>, nasadzenia zgodnie z zakresem</w:t>
      </w:r>
      <w:r w:rsidR="00942058" w:rsidRPr="00AC7B11">
        <w:rPr>
          <w:rFonts w:cstheme="minorHAnsi"/>
          <w:sz w:val="24"/>
          <w:szCs w:val="24"/>
        </w:rPr>
        <w:t>;</w:t>
      </w:r>
    </w:p>
    <w:p w14:paraId="2DBC232B" w14:textId="77777777" w:rsidR="00942058" w:rsidRPr="00AC7B11" w:rsidRDefault="00FC26DE" w:rsidP="00AC7B11">
      <w:pPr>
        <w:tabs>
          <w:tab w:val="left" w:pos="142"/>
        </w:tabs>
        <w:spacing w:after="0" w:line="240" w:lineRule="auto"/>
        <w:jc w:val="both"/>
        <w:rPr>
          <w:rFonts w:cstheme="minorHAnsi"/>
          <w:sz w:val="24"/>
          <w:szCs w:val="24"/>
        </w:rPr>
      </w:pPr>
      <w:r w:rsidRPr="00AC7B11">
        <w:rPr>
          <w:rFonts w:cstheme="minorHAnsi"/>
          <w:sz w:val="24"/>
          <w:szCs w:val="24"/>
        </w:rPr>
        <w:t>- odtworzenie po zakończeniu robót nawierzchni drogi</w:t>
      </w:r>
      <w:r w:rsidR="00517B4A" w:rsidRPr="00AC7B11">
        <w:rPr>
          <w:rFonts w:cstheme="minorHAnsi"/>
          <w:sz w:val="24"/>
          <w:szCs w:val="24"/>
        </w:rPr>
        <w:t>/dróg</w:t>
      </w:r>
      <w:r w:rsidRPr="00AC7B11">
        <w:rPr>
          <w:rFonts w:cstheme="minorHAnsi"/>
          <w:sz w:val="24"/>
          <w:szCs w:val="24"/>
        </w:rPr>
        <w:t>, terenów zielonych, zieleńców, trawników</w:t>
      </w:r>
      <w:r w:rsidR="00942058" w:rsidRPr="00AC7B11">
        <w:rPr>
          <w:rFonts w:cstheme="minorHAnsi"/>
          <w:sz w:val="24"/>
          <w:szCs w:val="24"/>
        </w:rPr>
        <w:t>;</w:t>
      </w:r>
    </w:p>
    <w:p w14:paraId="259DF114" w14:textId="77777777" w:rsidR="00942058" w:rsidRPr="00AC7B11" w:rsidRDefault="00FC26DE" w:rsidP="00AC7B11">
      <w:pPr>
        <w:tabs>
          <w:tab w:val="left" w:pos="142"/>
        </w:tabs>
        <w:spacing w:after="0" w:line="240" w:lineRule="auto"/>
        <w:jc w:val="both"/>
        <w:rPr>
          <w:rFonts w:cstheme="minorHAnsi"/>
          <w:sz w:val="24"/>
          <w:szCs w:val="24"/>
        </w:rPr>
      </w:pPr>
      <w:r w:rsidRPr="00AC7B11">
        <w:rPr>
          <w:rFonts w:cstheme="minorHAnsi"/>
          <w:sz w:val="24"/>
          <w:szCs w:val="24"/>
        </w:rPr>
        <w:t>- uporządkowanie placu budowy</w:t>
      </w:r>
      <w:r w:rsidR="00942058" w:rsidRPr="00AC7B11">
        <w:rPr>
          <w:rFonts w:cstheme="minorHAnsi"/>
          <w:sz w:val="24"/>
          <w:szCs w:val="24"/>
        </w:rPr>
        <w:t>;</w:t>
      </w:r>
    </w:p>
    <w:p w14:paraId="3736588B" w14:textId="77777777" w:rsidR="00942058" w:rsidRPr="00AC7B11" w:rsidRDefault="00FC26DE" w:rsidP="00AC7B11">
      <w:pPr>
        <w:tabs>
          <w:tab w:val="left" w:pos="142"/>
        </w:tabs>
        <w:spacing w:after="0" w:line="240" w:lineRule="auto"/>
        <w:jc w:val="both"/>
        <w:rPr>
          <w:rFonts w:cstheme="minorHAnsi"/>
          <w:sz w:val="24"/>
          <w:szCs w:val="24"/>
        </w:rPr>
      </w:pPr>
      <w:r w:rsidRPr="00AC7B11">
        <w:rPr>
          <w:rFonts w:cstheme="minorHAnsi"/>
          <w:sz w:val="24"/>
          <w:szCs w:val="24"/>
        </w:rPr>
        <w:t>- wprowadzenie lub odtworzenie stałej organizacji ruchu zgodnie z zatwierdzonym projektem ( SOR)</w:t>
      </w:r>
      <w:r w:rsidR="00942058" w:rsidRPr="00AC7B11">
        <w:rPr>
          <w:rFonts w:cstheme="minorHAnsi"/>
          <w:sz w:val="24"/>
          <w:szCs w:val="24"/>
        </w:rPr>
        <w:t>;</w:t>
      </w:r>
    </w:p>
    <w:p w14:paraId="3AEFA2E4" w14:textId="77777777" w:rsidR="00942058" w:rsidRPr="00AC7B11" w:rsidRDefault="00B36BB1" w:rsidP="00AC7B11">
      <w:pPr>
        <w:tabs>
          <w:tab w:val="left" w:pos="142"/>
        </w:tabs>
        <w:spacing w:after="0" w:line="240" w:lineRule="auto"/>
        <w:jc w:val="both"/>
        <w:rPr>
          <w:rFonts w:cstheme="minorHAnsi"/>
          <w:sz w:val="24"/>
          <w:szCs w:val="24"/>
        </w:rPr>
      </w:pPr>
      <w:r w:rsidRPr="00AC7B11">
        <w:rPr>
          <w:rFonts w:cstheme="minorHAnsi"/>
          <w:sz w:val="24"/>
          <w:szCs w:val="24"/>
        </w:rPr>
        <w:t xml:space="preserve">- </w:t>
      </w:r>
      <w:r w:rsidR="00C62B37" w:rsidRPr="00AC7B11">
        <w:rPr>
          <w:rFonts w:cstheme="minorHAnsi"/>
          <w:sz w:val="24"/>
          <w:szCs w:val="24"/>
        </w:rPr>
        <w:t>Program Zapewnienia Jakości i plan BIOZ (jeżeli dotyczy)</w:t>
      </w:r>
      <w:r w:rsidR="00942058" w:rsidRPr="00AC7B11">
        <w:rPr>
          <w:rFonts w:cstheme="minorHAnsi"/>
          <w:sz w:val="24"/>
          <w:szCs w:val="24"/>
        </w:rPr>
        <w:t>;</w:t>
      </w:r>
    </w:p>
    <w:p w14:paraId="1648C8DE" w14:textId="2FD925FF" w:rsidR="00942058" w:rsidRPr="00AC7B11" w:rsidRDefault="00992AC4" w:rsidP="00AC7B11">
      <w:pPr>
        <w:tabs>
          <w:tab w:val="left" w:pos="142"/>
        </w:tabs>
        <w:spacing w:after="0" w:line="240" w:lineRule="auto"/>
        <w:jc w:val="both"/>
        <w:rPr>
          <w:rFonts w:cstheme="minorHAnsi"/>
          <w:sz w:val="24"/>
          <w:szCs w:val="24"/>
        </w:rPr>
      </w:pPr>
      <w:r w:rsidRPr="00AC7B11">
        <w:rPr>
          <w:rFonts w:cstheme="minorHAnsi"/>
          <w:sz w:val="24"/>
          <w:szCs w:val="24"/>
        </w:rPr>
        <w:t xml:space="preserve">- </w:t>
      </w:r>
      <w:r w:rsidR="006D16E6" w:rsidRPr="00AC7B11">
        <w:rPr>
          <w:rFonts w:cstheme="minorHAnsi"/>
          <w:sz w:val="24"/>
          <w:szCs w:val="24"/>
        </w:rPr>
        <w:t xml:space="preserve">opracowanie </w:t>
      </w:r>
      <w:r w:rsidRPr="00AC7B11">
        <w:rPr>
          <w:rFonts w:cstheme="minorHAnsi"/>
          <w:sz w:val="24"/>
          <w:szCs w:val="24"/>
        </w:rPr>
        <w:t>geodezyjn</w:t>
      </w:r>
      <w:r w:rsidR="006D16E6" w:rsidRPr="00AC7B11">
        <w:rPr>
          <w:rFonts w:cstheme="minorHAnsi"/>
          <w:sz w:val="24"/>
          <w:szCs w:val="24"/>
        </w:rPr>
        <w:t>ej</w:t>
      </w:r>
      <w:r w:rsidR="000144F3" w:rsidRPr="00AC7B11">
        <w:rPr>
          <w:rFonts w:cstheme="minorHAnsi"/>
          <w:sz w:val="24"/>
          <w:szCs w:val="24"/>
        </w:rPr>
        <w:t xml:space="preserve"> </w:t>
      </w:r>
      <w:r w:rsidR="00B36BB1" w:rsidRPr="00AC7B11">
        <w:rPr>
          <w:rFonts w:cstheme="minorHAnsi"/>
          <w:sz w:val="24"/>
          <w:szCs w:val="24"/>
        </w:rPr>
        <w:t>inwentaryza</w:t>
      </w:r>
      <w:r w:rsidRPr="00AC7B11">
        <w:rPr>
          <w:rFonts w:cstheme="minorHAnsi"/>
          <w:sz w:val="24"/>
          <w:szCs w:val="24"/>
        </w:rPr>
        <w:t>cj</w:t>
      </w:r>
      <w:r w:rsidR="006D16E6" w:rsidRPr="00AC7B11">
        <w:rPr>
          <w:rFonts w:cstheme="minorHAnsi"/>
          <w:sz w:val="24"/>
          <w:szCs w:val="24"/>
        </w:rPr>
        <w:t>i</w:t>
      </w:r>
      <w:r w:rsidRPr="00AC7B11">
        <w:rPr>
          <w:rFonts w:cstheme="minorHAnsi"/>
          <w:sz w:val="24"/>
          <w:szCs w:val="24"/>
        </w:rPr>
        <w:t xml:space="preserve"> powykonawcz</w:t>
      </w:r>
      <w:r w:rsidR="006D16E6" w:rsidRPr="00AC7B11">
        <w:rPr>
          <w:rFonts w:cstheme="minorHAnsi"/>
          <w:sz w:val="24"/>
          <w:szCs w:val="24"/>
        </w:rPr>
        <w:t>ej</w:t>
      </w:r>
      <w:r w:rsidRPr="00AC7B11">
        <w:rPr>
          <w:rFonts w:cstheme="minorHAnsi"/>
          <w:sz w:val="24"/>
          <w:szCs w:val="24"/>
        </w:rPr>
        <w:t xml:space="preserve"> oraz dokument</w:t>
      </w:r>
      <w:r w:rsidR="006D16E6" w:rsidRPr="00AC7B11">
        <w:rPr>
          <w:rFonts w:cstheme="minorHAnsi"/>
          <w:sz w:val="24"/>
          <w:szCs w:val="24"/>
        </w:rPr>
        <w:t>ów</w:t>
      </w:r>
      <w:r w:rsidRPr="00AC7B11">
        <w:rPr>
          <w:rFonts w:cstheme="minorHAnsi"/>
          <w:sz w:val="24"/>
          <w:szCs w:val="24"/>
        </w:rPr>
        <w:t xml:space="preserve"> potrzebn</w:t>
      </w:r>
      <w:r w:rsidR="006D16E6" w:rsidRPr="00AC7B11">
        <w:rPr>
          <w:rFonts w:cstheme="minorHAnsi"/>
          <w:sz w:val="24"/>
          <w:szCs w:val="24"/>
        </w:rPr>
        <w:t>ych</w:t>
      </w:r>
      <w:r w:rsidRPr="00AC7B11">
        <w:rPr>
          <w:rFonts w:cstheme="minorHAnsi"/>
          <w:sz w:val="24"/>
          <w:szCs w:val="24"/>
        </w:rPr>
        <w:t xml:space="preserve"> do zmiany w</w:t>
      </w:r>
      <w:r w:rsidR="00D10788" w:rsidRPr="00AC7B11">
        <w:rPr>
          <w:rFonts w:cstheme="minorHAnsi"/>
          <w:sz w:val="24"/>
          <w:szCs w:val="24"/>
        </w:rPr>
        <w:t> </w:t>
      </w:r>
      <w:r w:rsidRPr="00AC7B11">
        <w:rPr>
          <w:rFonts w:cstheme="minorHAnsi"/>
          <w:sz w:val="24"/>
          <w:szCs w:val="24"/>
        </w:rPr>
        <w:t>ewidencji gruntów</w:t>
      </w:r>
      <w:r w:rsidR="00B36BB1" w:rsidRPr="00AC7B11">
        <w:rPr>
          <w:rFonts w:cstheme="minorHAnsi"/>
          <w:sz w:val="24"/>
          <w:szCs w:val="24"/>
        </w:rPr>
        <w:t xml:space="preserve"> użytku (dr)</w:t>
      </w:r>
      <w:r w:rsidR="00942058" w:rsidRPr="00AC7B11">
        <w:rPr>
          <w:rFonts w:cstheme="minorHAnsi"/>
          <w:sz w:val="24"/>
          <w:szCs w:val="24"/>
        </w:rPr>
        <w:t>;</w:t>
      </w:r>
    </w:p>
    <w:p w14:paraId="014E9D6E" w14:textId="77777777" w:rsidR="00942058" w:rsidRPr="00AC7B11" w:rsidRDefault="00D34948" w:rsidP="00AC7B11">
      <w:pPr>
        <w:tabs>
          <w:tab w:val="left" w:pos="142"/>
        </w:tabs>
        <w:spacing w:after="0" w:line="240" w:lineRule="auto"/>
        <w:jc w:val="both"/>
        <w:rPr>
          <w:rFonts w:cstheme="minorHAnsi"/>
          <w:sz w:val="24"/>
          <w:szCs w:val="24"/>
        </w:rPr>
      </w:pPr>
      <w:r w:rsidRPr="00AC7B11">
        <w:rPr>
          <w:rFonts w:cstheme="minorHAnsi"/>
          <w:sz w:val="24"/>
          <w:szCs w:val="24"/>
        </w:rPr>
        <w:t xml:space="preserve">- </w:t>
      </w:r>
      <w:r w:rsidR="00FF1A49" w:rsidRPr="00AC7B11">
        <w:rPr>
          <w:rFonts w:cstheme="minorHAnsi"/>
          <w:sz w:val="24"/>
          <w:szCs w:val="24"/>
        </w:rPr>
        <w:t>uzyskanie wszystkich wymaganych prawem dokumentów, w tym decyzji administracyjnych, koniecznych przy tego typu robotach budowlanych</w:t>
      </w:r>
      <w:r w:rsidR="00942058" w:rsidRPr="00AC7B11">
        <w:rPr>
          <w:rFonts w:cstheme="minorHAnsi"/>
          <w:sz w:val="24"/>
          <w:szCs w:val="24"/>
        </w:rPr>
        <w:t>;</w:t>
      </w:r>
    </w:p>
    <w:p w14:paraId="3FFA41F4" w14:textId="70CA802E" w:rsidR="00942058" w:rsidRPr="00AC7B11" w:rsidRDefault="00517B4A" w:rsidP="00AC7B11">
      <w:pPr>
        <w:tabs>
          <w:tab w:val="left" w:pos="142"/>
        </w:tabs>
        <w:spacing w:after="0" w:line="240" w:lineRule="auto"/>
        <w:jc w:val="both"/>
        <w:rPr>
          <w:rFonts w:cstheme="minorHAnsi"/>
          <w:sz w:val="24"/>
          <w:szCs w:val="24"/>
        </w:rPr>
      </w:pPr>
      <w:r w:rsidRPr="00AC7B11">
        <w:rPr>
          <w:rFonts w:cstheme="minorHAnsi"/>
          <w:sz w:val="24"/>
          <w:szCs w:val="24"/>
        </w:rPr>
        <w:t>- wszystkie roboty należy wykonać zgodnie z projekt</w:t>
      </w:r>
      <w:r w:rsidR="00961725" w:rsidRPr="00AC7B11">
        <w:rPr>
          <w:rFonts w:cstheme="minorHAnsi"/>
          <w:sz w:val="24"/>
          <w:szCs w:val="24"/>
        </w:rPr>
        <w:t>e</w:t>
      </w:r>
      <w:r w:rsidRPr="00AC7B11">
        <w:rPr>
          <w:rFonts w:cstheme="minorHAnsi"/>
          <w:sz w:val="24"/>
          <w:szCs w:val="24"/>
        </w:rPr>
        <w:t xml:space="preserve">m </w:t>
      </w:r>
      <w:r w:rsidR="00961725" w:rsidRPr="00AC7B11">
        <w:rPr>
          <w:rFonts w:cstheme="minorHAnsi"/>
          <w:sz w:val="24"/>
          <w:szCs w:val="24"/>
        </w:rPr>
        <w:t>technicznym</w:t>
      </w:r>
      <w:r w:rsidR="00B6596F" w:rsidRPr="00AC7B11">
        <w:rPr>
          <w:rFonts w:cstheme="minorHAnsi"/>
          <w:sz w:val="24"/>
          <w:szCs w:val="24"/>
        </w:rPr>
        <w:t xml:space="preserve">, </w:t>
      </w:r>
      <w:r w:rsidRPr="00AC7B11">
        <w:rPr>
          <w:rFonts w:cstheme="minorHAnsi"/>
          <w:sz w:val="24"/>
          <w:szCs w:val="24"/>
        </w:rPr>
        <w:t>stanowiącym część składową dokumentacji oraz przy zachowaniu wymagań podanych w warunkach</w:t>
      </w:r>
      <w:r w:rsidR="00961725" w:rsidRPr="00AC7B11">
        <w:rPr>
          <w:rFonts w:cstheme="minorHAnsi"/>
          <w:sz w:val="24"/>
          <w:szCs w:val="24"/>
        </w:rPr>
        <w:t xml:space="preserve"> </w:t>
      </w:r>
      <w:r w:rsidRPr="00AC7B11">
        <w:rPr>
          <w:rFonts w:cstheme="minorHAnsi"/>
          <w:sz w:val="24"/>
          <w:szCs w:val="24"/>
        </w:rPr>
        <w:t>technicznych</w:t>
      </w:r>
      <w:r w:rsidR="00942058" w:rsidRPr="00AC7B11">
        <w:rPr>
          <w:rFonts w:cstheme="minorHAnsi"/>
          <w:sz w:val="24"/>
          <w:szCs w:val="24"/>
        </w:rPr>
        <w:t>;</w:t>
      </w:r>
    </w:p>
    <w:p w14:paraId="7EC101EF" w14:textId="77777777" w:rsidR="00942058" w:rsidRPr="00AC7B11" w:rsidRDefault="00B36BB1" w:rsidP="00AC7B11">
      <w:pPr>
        <w:tabs>
          <w:tab w:val="left" w:pos="142"/>
        </w:tabs>
        <w:spacing w:after="0" w:line="240" w:lineRule="auto"/>
        <w:jc w:val="both"/>
        <w:rPr>
          <w:rFonts w:cstheme="minorHAnsi"/>
          <w:sz w:val="24"/>
          <w:szCs w:val="24"/>
        </w:rPr>
      </w:pPr>
      <w:r w:rsidRPr="00AC7B11">
        <w:rPr>
          <w:rFonts w:cstheme="minorHAnsi"/>
          <w:sz w:val="24"/>
          <w:szCs w:val="24"/>
        </w:rPr>
        <w:t>-</w:t>
      </w:r>
      <w:r w:rsidR="00FF1A49" w:rsidRPr="00AC7B11">
        <w:rPr>
          <w:rFonts w:cstheme="minorHAnsi"/>
          <w:sz w:val="24"/>
          <w:szCs w:val="24"/>
        </w:rPr>
        <w:t xml:space="preserve"> zabezpieczenie/ przebudowę urządzeń obcych i uzbrojenia terenu wraz z opłatami za nadzór nad przebudową ze strony właścicieli sieci</w:t>
      </w:r>
      <w:r w:rsidR="00B6596F" w:rsidRPr="00AC7B11">
        <w:rPr>
          <w:rFonts w:cstheme="minorHAnsi"/>
          <w:sz w:val="24"/>
          <w:szCs w:val="24"/>
        </w:rPr>
        <w:t xml:space="preserve"> (jeżeli dotyczy)</w:t>
      </w:r>
      <w:r w:rsidR="00942058" w:rsidRPr="00AC7B11">
        <w:rPr>
          <w:rFonts w:cstheme="minorHAnsi"/>
          <w:sz w:val="24"/>
          <w:szCs w:val="24"/>
        </w:rPr>
        <w:t>;</w:t>
      </w:r>
    </w:p>
    <w:p w14:paraId="4D742064" w14:textId="77777777" w:rsidR="00942058" w:rsidRPr="00AC7B11" w:rsidRDefault="00FF1A49" w:rsidP="00AC7B11">
      <w:pPr>
        <w:tabs>
          <w:tab w:val="left" w:pos="142"/>
        </w:tabs>
        <w:spacing w:after="0" w:line="240" w:lineRule="auto"/>
        <w:jc w:val="both"/>
        <w:rPr>
          <w:rFonts w:cstheme="minorHAnsi"/>
          <w:sz w:val="24"/>
          <w:szCs w:val="24"/>
        </w:rPr>
      </w:pPr>
      <w:r w:rsidRPr="00AC7B11">
        <w:rPr>
          <w:rFonts w:cstheme="minorHAnsi"/>
          <w:sz w:val="24"/>
          <w:szCs w:val="24"/>
        </w:rPr>
        <w:t>- wykonanie wszystkich innych robót niezbędnych do zapewnienia zamierzonego efektu</w:t>
      </w:r>
      <w:r w:rsidR="00942058" w:rsidRPr="00AC7B11">
        <w:rPr>
          <w:rFonts w:cstheme="minorHAnsi"/>
          <w:sz w:val="24"/>
          <w:szCs w:val="24"/>
        </w:rPr>
        <w:t>;</w:t>
      </w:r>
    </w:p>
    <w:p w14:paraId="7B0B6BD3" w14:textId="6AE3A3E6" w:rsidR="009669DA" w:rsidRPr="00AC7B11" w:rsidRDefault="00FF1A49" w:rsidP="00AC7B11">
      <w:pPr>
        <w:tabs>
          <w:tab w:val="left" w:pos="142"/>
        </w:tabs>
        <w:spacing w:after="0" w:line="240" w:lineRule="auto"/>
        <w:jc w:val="both"/>
        <w:rPr>
          <w:rFonts w:cstheme="minorHAnsi"/>
          <w:sz w:val="24"/>
          <w:szCs w:val="24"/>
        </w:rPr>
      </w:pPr>
      <w:r w:rsidRPr="00AC7B11">
        <w:rPr>
          <w:rFonts w:cstheme="minorHAnsi"/>
          <w:sz w:val="24"/>
          <w:szCs w:val="24"/>
        </w:rPr>
        <w:t>- wykonanie dokumentacji fotograficznej dla wszystkich wykonanych robót, w tym robót zanikających</w:t>
      </w:r>
      <w:r w:rsidR="00961725" w:rsidRPr="00AC7B11">
        <w:rPr>
          <w:rFonts w:cstheme="minorHAnsi"/>
          <w:sz w:val="24"/>
          <w:szCs w:val="24"/>
        </w:rPr>
        <w:t xml:space="preserve"> (jeżeli dotyczy)</w:t>
      </w:r>
      <w:r w:rsidRPr="00AC7B11">
        <w:rPr>
          <w:rFonts w:cstheme="minorHAnsi"/>
          <w:sz w:val="24"/>
          <w:szCs w:val="24"/>
        </w:rPr>
        <w:t>.</w:t>
      </w:r>
    </w:p>
    <w:p w14:paraId="00347325" w14:textId="77777777" w:rsidR="00D04A11" w:rsidRPr="00AC7B11" w:rsidRDefault="00D04A11" w:rsidP="00AC7B11">
      <w:pPr>
        <w:tabs>
          <w:tab w:val="left" w:pos="142"/>
        </w:tabs>
        <w:spacing w:after="0" w:line="240" w:lineRule="auto"/>
        <w:jc w:val="both"/>
        <w:rPr>
          <w:rFonts w:cstheme="minorHAnsi"/>
          <w:sz w:val="24"/>
          <w:szCs w:val="24"/>
        </w:rPr>
      </w:pPr>
    </w:p>
    <w:p w14:paraId="7731FEB9" w14:textId="77777777" w:rsidR="009669DA" w:rsidRPr="00AC7B11" w:rsidRDefault="00B36BB1" w:rsidP="00AC7B11">
      <w:pPr>
        <w:tabs>
          <w:tab w:val="left" w:pos="142"/>
        </w:tabs>
        <w:spacing w:after="0" w:line="240" w:lineRule="auto"/>
        <w:jc w:val="both"/>
        <w:rPr>
          <w:rFonts w:cstheme="minorHAnsi"/>
          <w:b/>
          <w:sz w:val="24"/>
          <w:szCs w:val="24"/>
          <w:u w:val="single"/>
        </w:rPr>
      </w:pPr>
      <w:r w:rsidRPr="00AC7B11">
        <w:rPr>
          <w:rFonts w:cstheme="minorHAnsi"/>
          <w:b/>
          <w:sz w:val="24"/>
          <w:szCs w:val="24"/>
          <w:u w:val="single"/>
        </w:rPr>
        <w:t>6.</w:t>
      </w:r>
      <w:r w:rsidR="009669DA" w:rsidRPr="00AC7B11">
        <w:rPr>
          <w:rFonts w:cstheme="minorHAnsi"/>
          <w:b/>
          <w:sz w:val="24"/>
          <w:szCs w:val="24"/>
          <w:u w:val="single"/>
        </w:rPr>
        <w:t xml:space="preserve"> Przedmiot zamówienia należy wykonać w oparciu o: </w:t>
      </w:r>
    </w:p>
    <w:p w14:paraId="5405E675" w14:textId="77777777" w:rsidR="009669DA" w:rsidRPr="00AC7B11" w:rsidRDefault="00C57630" w:rsidP="00AC7B11">
      <w:pPr>
        <w:tabs>
          <w:tab w:val="left" w:pos="142"/>
        </w:tabs>
        <w:spacing w:after="0" w:line="240" w:lineRule="auto"/>
        <w:jc w:val="both"/>
        <w:rPr>
          <w:rFonts w:cstheme="minorHAnsi"/>
          <w:sz w:val="24"/>
          <w:szCs w:val="24"/>
        </w:rPr>
      </w:pPr>
      <w:r w:rsidRPr="00AC7B11">
        <w:rPr>
          <w:rFonts w:cstheme="minorHAnsi"/>
          <w:sz w:val="24"/>
          <w:szCs w:val="24"/>
        </w:rPr>
        <w:tab/>
      </w:r>
      <w:r w:rsidR="009669DA" w:rsidRPr="00AC7B11">
        <w:rPr>
          <w:rFonts w:cstheme="minorHAnsi"/>
          <w:sz w:val="24"/>
          <w:szCs w:val="24"/>
        </w:rPr>
        <w:t>- przedmiotową umowę,</w:t>
      </w:r>
    </w:p>
    <w:p w14:paraId="01670A46" w14:textId="77777777" w:rsidR="009669DA" w:rsidRPr="00AC7B11" w:rsidRDefault="00C57630" w:rsidP="00AC7B11">
      <w:pPr>
        <w:tabs>
          <w:tab w:val="left" w:pos="142"/>
        </w:tabs>
        <w:spacing w:after="0" w:line="240" w:lineRule="auto"/>
        <w:jc w:val="both"/>
        <w:rPr>
          <w:rFonts w:cstheme="minorHAnsi"/>
          <w:sz w:val="24"/>
          <w:szCs w:val="24"/>
        </w:rPr>
      </w:pPr>
      <w:r w:rsidRPr="00AC7B11">
        <w:rPr>
          <w:rFonts w:cstheme="minorHAnsi"/>
          <w:sz w:val="24"/>
          <w:szCs w:val="24"/>
        </w:rPr>
        <w:tab/>
      </w:r>
      <w:r w:rsidR="009669DA" w:rsidRPr="00AC7B11">
        <w:rPr>
          <w:rFonts w:cstheme="minorHAnsi"/>
          <w:sz w:val="24"/>
          <w:szCs w:val="24"/>
        </w:rPr>
        <w:t>- dokumentację projektową</w:t>
      </w:r>
      <w:r w:rsidR="00D10788" w:rsidRPr="00AC7B11">
        <w:rPr>
          <w:rFonts w:cstheme="minorHAnsi"/>
          <w:sz w:val="24"/>
          <w:szCs w:val="24"/>
        </w:rPr>
        <w:t>/projekty</w:t>
      </w:r>
      <w:r w:rsidR="009669DA" w:rsidRPr="00AC7B11">
        <w:rPr>
          <w:rFonts w:cstheme="minorHAnsi"/>
          <w:sz w:val="24"/>
          <w:szCs w:val="24"/>
        </w:rPr>
        <w:t>,</w:t>
      </w:r>
    </w:p>
    <w:p w14:paraId="6901C4E4" w14:textId="6CF5B2CD" w:rsidR="009669DA" w:rsidRPr="00AC7B11" w:rsidRDefault="00C57630" w:rsidP="00AC7B11">
      <w:pPr>
        <w:tabs>
          <w:tab w:val="left" w:pos="142"/>
        </w:tabs>
        <w:spacing w:after="0" w:line="240" w:lineRule="auto"/>
        <w:jc w:val="both"/>
        <w:rPr>
          <w:rFonts w:cstheme="minorHAnsi"/>
          <w:sz w:val="24"/>
          <w:szCs w:val="24"/>
        </w:rPr>
      </w:pPr>
      <w:r w:rsidRPr="00AC7B11">
        <w:rPr>
          <w:rFonts w:cstheme="minorHAnsi"/>
          <w:sz w:val="24"/>
          <w:szCs w:val="24"/>
        </w:rPr>
        <w:tab/>
      </w:r>
      <w:r w:rsidR="009669DA" w:rsidRPr="00AC7B11">
        <w:rPr>
          <w:rFonts w:cstheme="minorHAnsi"/>
          <w:sz w:val="24"/>
          <w:szCs w:val="24"/>
        </w:rPr>
        <w:t>- specyfikacje techniczne wykonania i odbioru robót budowlanych,</w:t>
      </w:r>
    </w:p>
    <w:p w14:paraId="03EB5824" w14:textId="77777777" w:rsidR="006D16E6" w:rsidRPr="00AC7B11" w:rsidRDefault="00C57630" w:rsidP="00AC7B11">
      <w:pPr>
        <w:tabs>
          <w:tab w:val="left" w:pos="142"/>
        </w:tabs>
        <w:spacing w:after="0" w:line="240" w:lineRule="auto"/>
        <w:jc w:val="both"/>
        <w:rPr>
          <w:rFonts w:cstheme="minorHAnsi"/>
          <w:sz w:val="24"/>
          <w:szCs w:val="24"/>
        </w:rPr>
      </w:pPr>
      <w:r w:rsidRPr="00AC7B11">
        <w:rPr>
          <w:rFonts w:cstheme="minorHAnsi"/>
          <w:sz w:val="24"/>
          <w:szCs w:val="24"/>
        </w:rPr>
        <w:tab/>
      </w:r>
      <w:r w:rsidR="009669DA" w:rsidRPr="00AC7B11">
        <w:rPr>
          <w:rFonts w:cstheme="minorHAnsi"/>
          <w:sz w:val="24"/>
          <w:szCs w:val="24"/>
        </w:rPr>
        <w:t>- przedmiar robót</w:t>
      </w:r>
      <w:r w:rsidR="006D16E6" w:rsidRPr="00AC7B11">
        <w:rPr>
          <w:rFonts w:cstheme="minorHAnsi"/>
          <w:sz w:val="24"/>
          <w:szCs w:val="24"/>
        </w:rPr>
        <w:t>,</w:t>
      </w:r>
    </w:p>
    <w:p w14:paraId="76A11EF0" w14:textId="77777777" w:rsidR="00323F32" w:rsidRPr="00AC7B11" w:rsidRDefault="00C57630" w:rsidP="00AC7B11">
      <w:pPr>
        <w:tabs>
          <w:tab w:val="left" w:pos="142"/>
        </w:tabs>
        <w:spacing w:after="0" w:line="240" w:lineRule="auto"/>
        <w:jc w:val="both"/>
        <w:rPr>
          <w:rFonts w:cstheme="minorHAnsi"/>
          <w:sz w:val="24"/>
          <w:szCs w:val="24"/>
        </w:rPr>
      </w:pPr>
      <w:r w:rsidRPr="00AC7B11">
        <w:rPr>
          <w:rFonts w:cstheme="minorHAnsi"/>
          <w:sz w:val="24"/>
          <w:szCs w:val="24"/>
        </w:rPr>
        <w:tab/>
      </w:r>
      <w:r w:rsidR="006D16E6" w:rsidRPr="00AC7B11">
        <w:rPr>
          <w:rFonts w:cstheme="minorHAnsi"/>
          <w:sz w:val="24"/>
          <w:szCs w:val="24"/>
        </w:rPr>
        <w:t>- zatwierdzony projekt stałej organizacji ruchu</w:t>
      </w:r>
      <w:r w:rsidR="009669DA" w:rsidRPr="00AC7B11">
        <w:rPr>
          <w:rFonts w:cstheme="minorHAnsi"/>
          <w:sz w:val="24"/>
          <w:szCs w:val="24"/>
        </w:rPr>
        <w:t>.</w:t>
      </w:r>
    </w:p>
    <w:p w14:paraId="1E2CD06E" w14:textId="77777777" w:rsidR="00323F32" w:rsidRPr="00AC7B11" w:rsidRDefault="00323F32" w:rsidP="00AC7B11">
      <w:pPr>
        <w:tabs>
          <w:tab w:val="left" w:pos="142"/>
        </w:tabs>
        <w:spacing w:after="0" w:line="240" w:lineRule="auto"/>
        <w:jc w:val="both"/>
        <w:rPr>
          <w:rFonts w:cstheme="minorHAnsi"/>
          <w:sz w:val="24"/>
          <w:szCs w:val="24"/>
        </w:rPr>
      </w:pPr>
    </w:p>
    <w:p w14:paraId="3844CD86" w14:textId="77777777" w:rsidR="00323F32" w:rsidRPr="00AC7B11" w:rsidRDefault="00323F32" w:rsidP="00AC7B11">
      <w:pPr>
        <w:tabs>
          <w:tab w:val="left" w:pos="142"/>
        </w:tabs>
        <w:spacing w:after="0" w:line="240" w:lineRule="auto"/>
        <w:jc w:val="both"/>
        <w:rPr>
          <w:rFonts w:cstheme="minorHAnsi"/>
          <w:b/>
          <w:sz w:val="24"/>
          <w:szCs w:val="24"/>
          <w:u w:val="single"/>
        </w:rPr>
      </w:pPr>
      <w:r w:rsidRPr="00AC7B11">
        <w:rPr>
          <w:rFonts w:cstheme="minorHAnsi"/>
          <w:b/>
          <w:sz w:val="24"/>
          <w:szCs w:val="24"/>
          <w:u w:val="single"/>
        </w:rPr>
        <w:t xml:space="preserve">7. Zabezpieczenie terenu budowy </w:t>
      </w:r>
    </w:p>
    <w:p w14:paraId="79436C16" w14:textId="77777777" w:rsidR="00255819" w:rsidRDefault="00323F32" w:rsidP="00255819">
      <w:pPr>
        <w:pStyle w:val="Default"/>
        <w:jc w:val="both"/>
        <w:rPr>
          <w:rFonts w:asciiTheme="minorHAnsi" w:hAnsiTheme="minorHAnsi" w:cstheme="minorHAnsi"/>
        </w:rPr>
      </w:pPr>
      <w:r w:rsidRPr="00AC7B11">
        <w:rPr>
          <w:rFonts w:asciiTheme="minorHAnsi" w:hAnsiTheme="minorHAnsi" w:cstheme="minorHAnsi"/>
        </w:rPr>
        <w:t xml:space="preserve">Wszystkie ulice i ciągi ruchu pieszego oraz przystanki, przejścia itp. objęte obszarem budowy a eksploatowane komunikacyjnie w trakcie budowy, zgodnie z etapami realizacji wynikającymi </w:t>
      </w:r>
      <w:r w:rsidRPr="00AC7B11">
        <w:rPr>
          <w:rFonts w:asciiTheme="minorHAnsi" w:hAnsiTheme="minorHAnsi" w:cstheme="minorHAnsi"/>
        </w:rPr>
        <w:lastRenderedPageBreak/>
        <w:t>z projektów organizacji ruchu na czas budowy, będą podlegały utrzymaniu letniemu i zimowemu (likwidacja ubytków w nawierzchni, likwidacja nierówności, koszenie trawy, czyszczenie jezdni, odśnieżanie, wywóz śniegu itp.</w:t>
      </w:r>
      <w:r w:rsidR="00770CEC" w:rsidRPr="00AC7B11">
        <w:rPr>
          <w:rFonts w:asciiTheme="minorHAnsi" w:hAnsiTheme="minorHAnsi" w:cstheme="minorHAnsi"/>
        </w:rPr>
        <w:t xml:space="preserve"> – jeżeli dotyczy</w:t>
      </w:r>
      <w:r w:rsidRPr="00AC7B11">
        <w:rPr>
          <w:rFonts w:asciiTheme="minorHAnsi" w:hAnsiTheme="minorHAnsi" w:cstheme="minorHAnsi"/>
        </w:rPr>
        <w:t>). W czasie wykonywania robót wykonawca dostarczy, zainstaluje i będzie obsługiwał wszystkie tymczasowe urządzenia zabezpieczające takie jak: znaki pionowe, poziome, zapory, światła ostrzegawcze, sygnały, sygnalizatory, oświetlenie ciągów komunikacyjnych, itp., zapewniając w ten sposób bezpieczeństwo pojazdów i pieszych. Wykonawca zapewni stałe warunki widoczności w</w:t>
      </w:r>
      <w:r w:rsidR="00C57630" w:rsidRPr="00AC7B11">
        <w:rPr>
          <w:rFonts w:asciiTheme="minorHAnsi" w:hAnsiTheme="minorHAnsi" w:cstheme="minorHAnsi"/>
        </w:rPr>
        <w:t> </w:t>
      </w:r>
      <w:r w:rsidRPr="00AC7B11">
        <w:rPr>
          <w:rFonts w:asciiTheme="minorHAnsi" w:hAnsiTheme="minorHAnsi" w:cstheme="minorHAnsi"/>
        </w:rPr>
        <w:t>dzień i w nocy tych zapór i znaków, dla których jest to nieodzowne ze względów bezpieczeństwa.</w:t>
      </w:r>
    </w:p>
    <w:p w14:paraId="68B4FD5C" w14:textId="77777777" w:rsidR="00255819" w:rsidRDefault="00255819" w:rsidP="00255819">
      <w:pPr>
        <w:pStyle w:val="Default"/>
        <w:jc w:val="both"/>
        <w:rPr>
          <w:rFonts w:asciiTheme="minorHAnsi" w:hAnsiTheme="minorHAnsi" w:cstheme="minorHAnsi"/>
        </w:rPr>
      </w:pPr>
    </w:p>
    <w:p w14:paraId="1A6F5EE9" w14:textId="2A96728B" w:rsidR="00823871" w:rsidRPr="00255819" w:rsidRDefault="002578C1" w:rsidP="00255819">
      <w:pPr>
        <w:pStyle w:val="Default"/>
        <w:jc w:val="both"/>
        <w:rPr>
          <w:rFonts w:asciiTheme="minorHAnsi" w:hAnsiTheme="minorHAnsi" w:cstheme="minorHAnsi"/>
        </w:rPr>
      </w:pPr>
      <w:r w:rsidRPr="00AC7B11">
        <w:rPr>
          <w:rFonts w:cstheme="minorHAnsi"/>
          <w:b/>
        </w:rPr>
        <w:t xml:space="preserve">8. </w:t>
      </w:r>
      <w:r w:rsidR="00376533" w:rsidRPr="00AC7B11">
        <w:rPr>
          <w:rFonts w:cstheme="minorHAnsi"/>
        </w:rPr>
        <w:t>W przypadku wątpliwości interpretacyjnych co do rodzaju, zakresu, sposobu wykonywania robót i usług określonych w umowie oraz zakresu praw i obowiązków Zamawiającego i</w:t>
      </w:r>
      <w:r w:rsidR="00D10788" w:rsidRPr="00AC7B11">
        <w:rPr>
          <w:rFonts w:cstheme="minorHAnsi"/>
        </w:rPr>
        <w:t> </w:t>
      </w:r>
      <w:r w:rsidR="00376533" w:rsidRPr="00AC7B11">
        <w:rPr>
          <w:rFonts w:cstheme="minorHAnsi"/>
        </w:rPr>
        <w:t xml:space="preserve">Wykonawcy, pierwszeństwo będą miały dokumenty zgodnie z kolejnością podaną w pkt. </w:t>
      </w:r>
      <w:r w:rsidR="00B36BB1" w:rsidRPr="00AC7B11">
        <w:rPr>
          <w:rFonts w:cstheme="minorHAnsi"/>
        </w:rPr>
        <w:t>6</w:t>
      </w:r>
      <w:r w:rsidR="00376533" w:rsidRPr="00AC7B11">
        <w:rPr>
          <w:rFonts w:cstheme="minorHAnsi"/>
        </w:rPr>
        <w:t xml:space="preserve">., przy czym dokumenty te należy traktować jako wzajemnie się uzupełniające. </w:t>
      </w:r>
      <w:r w:rsidR="00704514" w:rsidRPr="00AC7B11">
        <w:rPr>
          <w:rFonts w:cstheme="minorHAnsi"/>
        </w:rPr>
        <w:t>Przedmiot zamówienia należy wykonać zgodnie z do</w:t>
      </w:r>
      <w:r w:rsidR="00B36BB1" w:rsidRPr="00AC7B11">
        <w:rPr>
          <w:rFonts w:cstheme="minorHAnsi"/>
        </w:rPr>
        <w:t>kumentami określonymi w pkt. 6</w:t>
      </w:r>
      <w:r w:rsidR="00704514" w:rsidRPr="00AC7B11">
        <w:rPr>
          <w:rFonts w:cstheme="minorHAnsi"/>
        </w:rPr>
        <w:t>. oraz zasadami sztuki budowlanej, współczesnej wiedzy technicznej</w:t>
      </w:r>
      <w:r w:rsidR="00942058" w:rsidRPr="00AC7B11">
        <w:rPr>
          <w:rFonts w:cstheme="minorHAnsi"/>
        </w:rPr>
        <w:t xml:space="preserve">, obowiązującymi w tym zakresie </w:t>
      </w:r>
      <w:r w:rsidR="00704514" w:rsidRPr="00AC7B11">
        <w:rPr>
          <w:rFonts w:cstheme="minorHAnsi"/>
        </w:rPr>
        <w:t xml:space="preserve">normami i standardami oraz warunkami technicznymi wykonania i odbioru robót budowlanych. </w:t>
      </w:r>
    </w:p>
    <w:p w14:paraId="3D98D282" w14:textId="77777777" w:rsidR="00D138D8"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t>9</w:t>
      </w:r>
      <w:r w:rsidR="00823871" w:rsidRPr="00AC7B11">
        <w:rPr>
          <w:rFonts w:cstheme="minorHAnsi"/>
          <w:b/>
          <w:sz w:val="24"/>
          <w:szCs w:val="24"/>
        </w:rPr>
        <w:t xml:space="preserve">. </w:t>
      </w:r>
      <w:r w:rsidR="00823871" w:rsidRPr="00AC7B11">
        <w:rPr>
          <w:rFonts w:cstheme="minorHAnsi"/>
          <w:sz w:val="24"/>
          <w:szCs w:val="24"/>
        </w:rPr>
        <w:t xml:space="preserve">Poza przypadkami wyraźnie przewidzianymi w umowie uznaje się, że Wykonawca uwzględnił w wynagrodzeniu wszelkie dodatkowe elementy zamówienia, nieokreślone szczegółowo, ale niezbędne dla wykonania przedmiotu zamówienia zgodnie z dokumentacją, także niewymienione w przedmiarach robót, a cena ofertowa brutto w całości obejmuje wszelkie ryzyko i nieprzewidziane okoliczności zaistniałe w związku z wykonywaniem przedmiotu zamówienia, w tym wszelkie prace i wydatki, czy to odrębnie lub szczegółowo wymienione, bądź określone w umowie, czy też niewymienione, które są nieodzowne w celu przezwyciężenia takich ryzyk lub okoliczności nieprzewidzianych przed wykonaniem przedmiotu zamówienia. </w:t>
      </w:r>
    </w:p>
    <w:p w14:paraId="2AD0921B" w14:textId="77777777" w:rsidR="00EE134E"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t>10</w:t>
      </w:r>
      <w:r w:rsidR="00D138D8" w:rsidRPr="00AC7B11">
        <w:rPr>
          <w:rFonts w:cstheme="minorHAnsi"/>
          <w:b/>
          <w:sz w:val="24"/>
          <w:szCs w:val="24"/>
        </w:rPr>
        <w:t>.</w:t>
      </w:r>
      <w:r w:rsidR="00D138D8" w:rsidRPr="00AC7B11">
        <w:rPr>
          <w:rFonts w:cstheme="minorHAnsi"/>
          <w:sz w:val="24"/>
          <w:szCs w:val="24"/>
        </w:rPr>
        <w:t xml:space="preserve"> Wykonawca zrealizuje roboty budowlane z materiałów własnych w zakresie określonym odpowiednio w dokumentacji projektowej. </w:t>
      </w:r>
    </w:p>
    <w:p w14:paraId="1E81D739" w14:textId="1C634DBF" w:rsidR="00AA725A" w:rsidRPr="00AC7B11" w:rsidRDefault="002578C1" w:rsidP="00AC7B11">
      <w:pPr>
        <w:tabs>
          <w:tab w:val="left" w:pos="142"/>
        </w:tabs>
        <w:spacing w:after="0" w:line="240" w:lineRule="auto"/>
        <w:jc w:val="both"/>
        <w:rPr>
          <w:rFonts w:cstheme="minorHAnsi"/>
          <w:color w:val="FF0000"/>
          <w:sz w:val="24"/>
          <w:szCs w:val="24"/>
        </w:rPr>
      </w:pPr>
      <w:r w:rsidRPr="00AC7B11">
        <w:rPr>
          <w:rFonts w:cstheme="minorHAnsi"/>
          <w:b/>
          <w:sz w:val="24"/>
          <w:szCs w:val="24"/>
        </w:rPr>
        <w:t>11</w:t>
      </w:r>
      <w:r w:rsidR="00EE134E" w:rsidRPr="00AC7B11">
        <w:rPr>
          <w:rFonts w:cstheme="minorHAnsi"/>
          <w:b/>
          <w:sz w:val="24"/>
          <w:szCs w:val="24"/>
        </w:rPr>
        <w:t>.</w:t>
      </w:r>
      <w:r w:rsidR="00770CEC" w:rsidRPr="00AC7B11">
        <w:rPr>
          <w:rFonts w:cstheme="minorHAnsi"/>
          <w:b/>
          <w:sz w:val="24"/>
          <w:szCs w:val="24"/>
        </w:rPr>
        <w:t xml:space="preserve"> </w:t>
      </w:r>
      <w:r w:rsidR="001136A5" w:rsidRPr="00AC7B11">
        <w:rPr>
          <w:rFonts w:cstheme="minorHAnsi"/>
          <w:sz w:val="24"/>
          <w:szCs w:val="24"/>
        </w:rPr>
        <w:t>Do wykonania robót należy użyć materiałów posiadających wymagające atesty i</w:t>
      </w:r>
      <w:r w:rsidR="00D10788" w:rsidRPr="00AC7B11">
        <w:rPr>
          <w:rFonts w:cstheme="minorHAnsi"/>
          <w:sz w:val="24"/>
          <w:szCs w:val="24"/>
        </w:rPr>
        <w:t> </w:t>
      </w:r>
      <w:r w:rsidR="001136A5" w:rsidRPr="00AC7B11">
        <w:rPr>
          <w:rFonts w:cstheme="minorHAnsi"/>
          <w:sz w:val="24"/>
          <w:szCs w:val="24"/>
        </w:rPr>
        <w:t>certyfikaty. Zgodnie z rozporządzeniem Parlamentu Europejskiej i Rady (UE) nr 30</w:t>
      </w:r>
      <w:r w:rsidR="00D10788" w:rsidRPr="00AC7B11">
        <w:rPr>
          <w:rFonts w:cstheme="minorHAnsi"/>
          <w:sz w:val="24"/>
          <w:szCs w:val="24"/>
        </w:rPr>
        <w:t>5/2011 z d</w:t>
      </w:r>
      <w:r w:rsidR="001136A5" w:rsidRPr="00AC7B11">
        <w:rPr>
          <w:rFonts w:cstheme="minorHAnsi"/>
          <w:sz w:val="24"/>
          <w:szCs w:val="24"/>
        </w:rPr>
        <w:t>nia 9 marca 2011r. ustanawiającym zharmonizowane warunki wprowadzania do obrotu wyrobów budowlanych i uchylającego dyrektywę Rady 89/106/EWG (Dz. Urz. UE. L. 88.5 z</w:t>
      </w:r>
      <w:r w:rsidR="00D10788" w:rsidRPr="00AC7B11">
        <w:rPr>
          <w:rFonts w:cstheme="minorHAnsi"/>
          <w:sz w:val="24"/>
          <w:szCs w:val="24"/>
        </w:rPr>
        <w:t> </w:t>
      </w:r>
      <w:r w:rsidR="001136A5" w:rsidRPr="00AC7B11">
        <w:rPr>
          <w:rFonts w:cstheme="minorHAnsi"/>
          <w:sz w:val="24"/>
          <w:szCs w:val="24"/>
        </w:rPr>
        <w:t>04.04.2011r.) powinny one odpowiadać, co do jakości wymaganiom określonym ustawą z</w:t>
      </w:r>
      <w:r w:rsidR="00D10788" w:rsidRPr="00AC7B11">
        <w:rPr>
          <w:rFonts w:cstheme="minorHAnsi"/>
          <w:sz w:val="24"/>
          <w:szCs w:val="24"/>
        </w:rPr>
        <w:t> </w:t>
      </w:r>
      <w:r w:rsidR="001136A5" w:rsidRPr="00AC7B11">
        <w:rPr>
          <w:rFonts w:cstheme="minorHAnsi"/>
          <w:sz w:val="24"/>
          <w:szCs w:val="24"/>
        </w:rPr>
        <w:t>dnia 16 kwietnia</w:t>
      </w:r>
      <w:r w:rsidR="00770CEC" w:rsidRPr="00AC7B11">
        <w:rPr>
          <w:rFonts w:cstheme="minorHAnsi"/>
          <w:sz w:val="24"/>
          <w:szCs w:val="24"/>
        </w:rPr>
        <w:t xml:space="preserve"> </w:t>
      </w:r>
      <w:r w:rsidR="001136A5" w:rsidRPr="00AC7B11">
        <w:rPr>
          <w:rFonts w:cstheme="minorHAnsi"/>
          <w:sz w:val="24"/>
          <w:szCs w:val="24"/>
        </w:rPr>
        <w:t>2014r. o wyrobach budowlanych</w:t>
      </w:r>
      <w:r w:rsidR="00770CEC" w:rsidRPr="00AC7B11">
        <w:rPr>
          <w:rFonts w:cstheme="minorHAnsi"/>
          <w:sz w:val="24"/>
          <w:szCs w:val="24"/>
        </w:rPr>
        <w:t xml:space="preserve"> </w:t>
      </w:r>
      <w:r w:rsidR="001136A5" w:rsidRPr="00AC7B11">
        <w:rPr>
          <w:rFonts w:cstheme="minorHAnsi"/>
          <w:sz w:val="24"/>
          <w:szCs w:val="24"/>
        </w:rPr>
        <w:t>oraz wymaganiom określonym w</w:t>
      </w:r>
      <w:r w:rsidR="00D10788" w:rsidRPr="00AC7B11">
        <w:rPr>
          <w:rFonts w:cstheme="minorHAnsi"/>
          <w:sz w:val="24"/>
          <w:szCs w:val="24"/>
        </w:rPr>
        <w:t> </w:t>
      </w:r>
      <w:r w:rsidR="001136A5" w:rsidRPr="00AC7B11">
        <w:rPr>
          <w:rFonts w:cstheme="minorHAnsi"/>
          <w:sz w:val="24"/>
          <w:szCs w:val="24"/>
        </w:rPr>
        <w:t>Szczegółowych Specyfikacjach Technicznych</w:t>
      </w:r>
      <w:r w:rsidR="00B6596F" w:rsidRPr="00AC7B11">
        <w:rPr>
          <w:rFonts w:cstheme="minorHAnsi"/>
          <w:sz w:val="24"/>
          <w:szCs w:val="24"/>
        </w:rPr>
        <w:t xml:space="preserve"> (</w:t>
      </w:r>
      <w:proofErr w:type="spellStart"/>
      <w:r w:rsidR="00B6596F" w:rsidRPr="00AC7B11">
        <w:rPr>
          <w:rFonts w:cstheme="minorHAnsi"/>
          <w:sz w:val="24"/>
          <w:szCs w:val="24"/>
        </w:rPr>
        <w:t>STW</w:t>
      </w:r>
      <w:r w:rsidR="00747C7D" w:rsidRPr="00AC7B11">
        <w:rPr>
          <w:rFonts w:cstheme="minorHAnsi"/>
          <w:sz w:val="24"/>
          <w:szCs w:val="24"/>
        </w:rPr>
        <w:t>iORB</w:t>
      </w:r>
      <w:proofErr w:type="spellEnd"/>
      <w:r w:rsidR="00747C7D" w:rsidRPr="00AC7B11">
        <w:rPr>
          <w:rFonts w:cstheme="minorHAnsi"/>
          <w:sz w:val="24"/>
          <w:szCs w:val="24"/>
        </w:rPr>
        <w:t>)</w:t>
      </w:r>
      <w:r w:rsidR="001136A5" w:rsidRPr="00AC7B11">
        <w:rPr>
          <w:rFonts w:cstheme="minorHAnsi"/>
          <w:sz w:val="24"/>
          <w:szCs w:val="24"/>
        </w:rPr>
        <w:t>.</w:t>
      </w:r>
      <w:r w:rsidR="00770CEC" w:rsidRPr="00AC7B11">
        <w:rPr>
          <w:rFonts w:cstheme="minorHAnsi"/>
          <w:sz w:val="24"/>
          <w:szCs w:val="24"/>
        </w:rPr>
        <w:t xml:space="preserve"> </w:t>
      </w:r>
      <w:r w:rsidR="00EE134E" w:rsidRPr="00AC7B11">
        <w:rPr>
          <w:rFonts w:cstheme="minorHAnsi"/>
          <w:sz w:val="24"/>
          <w:szCs w:val="24"/>
        </w:rPr>
        <w:t>Dopuszcza się zastosowanie materiałów zgodnie z rozporządzeniem Ministra Infrastruktury i Budownictwa z dnia 17</w:t>
      </w:r>
      <w:r w:rsidR="00C57630" w:rsidRPr="00AC7B11">
        <w:rPr>
          <w:rFonts w:cstheme="minorHAnsi"/>
          <w:sz w:val="24"/>
          <w:szCs w:val="24"/>
        </w:rPr>
        <w:t> </w:t>
      </w:r>
      <w:r w:rsidR="00EE134E" w:rsidRPr="00AC7B11">
        <w:rPr>
          <w:rFonts w:cstheme="minorHAnsi"/>
          <w:sz w:val="24"/>
          <w:szCs w:val="24"/>
        </w:rPr>
        <w:t>listopada 2016r. w sprawie sposobów deklarowania właściwości użytkowych wyrobów budowlanych oraz sposobu znakowania ich znakiem budowlanym.</w:t>
      </w:r>
    </w:p>
    <w:p w14:paraId="762A6F22" w14:textId="77777777" w:rsidR="00827C20"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t>12</w:t>
      </w:r>
      <w:r w:rsidR="00AA725A" w:rsidRPr="00AC7B11">
        <w:rPr>
          <w:rFonts w:cstheme="minorHAnsi"/>
          <w:b/>
          <w:sz w:val="24"/>
          <w:szCs w:val="24"/>
        </w:rPr>
        <w:t xml:space="preserve">. </w:t>
      </w:r>
      <w:r w:rsidR="00AA725A" w:rsidRPr="00AC7B11">
        <w:rPr>
          <w:rFonts w:cstheme="minorHAnsi"/>
          <w:sz w:val="24"/>
          <w:szCs w:val="24"/>
        </w:rPr>
        <w:t>Wykonawca zobowiązany jest na każde żądanie Inspektora Nadzoru Inwestorskiego lub Zamawiającego okazać na każdym etapie realizacji robót świadectwa dopuszczające materiał/ materiały do obrotu i stosowania w budownictwie. Materiały zamienne mogą być zastosowane jedynie za pisemną zgodą Zamawiającego, właściwego Inspektora Nadzoru i</w:t>
      </w:r>
      <w:r w:rsidR="00D10788" w:rsidRPr="00AC7B11">
        <w:rPr>
          <w:rFonts w:cstheme="minorHAnsi"/>
          <w:sz w:val="24"/>
          <w:szCs w:val="24"/>
        </w:rPr>
        <w:t> </w:t>
      </w:r>
      <w:r w:rsidR="00AA725A" w:rsidRPr="00AC7B11">
        <w:rPr>
          <w:rFonts w:cstheme="minorHAnsi"/>
          <w:sz w:val="24"/>
          <w:szCs w:val="24"/>
        </w:rPr>
        <w:t xml:space="preserve">projektanta. </w:t>
      </w:r>
    </w:p>
    <w:p w14:paraId="54F66BDA" w14:textId="28AA5E5F" w:rsidR="00AA4A21"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lastRenderedPageBreak/>
        <w:t>13</w:t>
      </w:r>
      <w:r w:rsidR="00827C20" w:rsidRPr="00AC7B11">
        <w:rPr>
          <w:rFonts w:cstheme="minorHAnsi"/>
          <w:b/>
          <w:sz w:val="24"/>
          <w:szCs w:val="24"/>
        </w:rPr>
        <w:t xml:space="preserve">. </w:t>
      </w:r>
      <w:r w:rsidR="00827C20" w:rsidRPr="00AC7B11">
        <w:rPr>
          <w:rFonts w:cstheme="minorHAnsi"/>
          <w:sz w:val="24"/>
          <w:szCs w:val="24"/>
          <w:u w:val="single"/>
        </w:rPr>
        <w:t>Materiał pochodzący z rozbiórek nadający się do ponownego wykorzystania jest własnością Zamawiającego.</w:t>
      </w:r>
      <w:r w:rsidR="00770CEC" w:rsidRPr="00AC7B11">
        <w:rPr>
          <w:rFonts w:cstheme="minorHAnsi"/>
          <w:sz w:val="24"/>
          <w:szCs w:val="24"/>
          <w:u w:val="single"/>
        </w:rPr>
        <w:t xml:space="preserve"> </w:t>
      </w:r>
      <w:r w:rsidR="00827C20" w:rsidRPr="00AC7B11">
        <w:rPr>
          <w:rFonts w:cstheme="minorHAnsi"/>
          <w:sz w:val="24"/>
          <w:szCs w:val="24"/>
        </w:rPr>
        <w:t xml:space="preserve">Koszt załadunku, transportu, wyładunku na miejsce wskazane przez Zamawiającego, Wykonawca winien wliczyć w cenę oferty. </w:t>
      </w:r>
    </w:p>
    <w:p w14:paraId="0C9477D2" w14:textId="77777777" w:rsidR="00E976C9"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t>14</w:t>
      </w:r>
      <w:r w:rsidR="00AA4A21" w:rsidRPr="00AC7B11">
        <w:rPr>
          <w:rFonts w:cstheme="minorHAnsi"/>
          <w:b/>
          <w:sz w:val="24"/>
          <w:szCs w:val="24"/>
        </w:rPr>
        <w:t xml:space="preserve">. </w:t>
      </w:r>
      <w:r w:rsidR="00AA4A21" w:rsidRPr="00AC7B11">
        <w:rPr>
          <w:rFonts w:cstheme="minorHAnsi"/>
          <w:sz w:val="24"/>
          <w:szCs w:val="24"/>
        </w:rPr>
        <w:t>Odpady, materiały nienadające się do ponownego wykorzystania Wykonawca wywiezie i</w:t>
      </w:r>
      <w:r w:rsidR="00D10788" w:rsidRPr="00AC7B11">
        <w:rPr>
          <w:rFonts w:cstheme="minorHAnsi"/>
          <w:sz w:val="24"/>
          <w:szCs w:val="24"/>
        </w:rPr>
        <w:t> </w:t>
      </w:r>
      <w:r w:rsidR="00AA4A21" w:rsidRPr="00AC7B11">
        <w:rPr>
          <w:rFonts w:cstheme="minorHAnsi"/>
          <w:sz w:val="24"/>
          <w:szCs w:val="24"/>
        </w:rPr>
        <w:t>przekaże do utylizacji zgodnie z przepisami prawa regulującymi sposób zabezpieczenia i</w:t>
      </w:r>
      <w:r w:rsidR="00D10788" w:rsidRPr="00AC7B11">
        <w:rPr>
          <w:rFonts w:cstheme="minorHAnsi"/>
          <w:sz w:val="24"/>
          <w:szCs w:val="24"/>
        </w:rPr>
        <w:t> </w:t>
      </w:r>
      <w:r w:rsidR="00AA4A21" w:rsidRPr="00AC7B11">
        <w:rPr>
          <w:rFonts w:cstheme="minorHAnsi"/>
          <w:sz w:val="24"/>
          <w:szCs w:val="24"/>
        </w:rPr>
        <w:t xml:space="preserve">usuwania danych odpadów. Koszt ich załadunku, wyładunku, transportu i przekazania ponosi Wykonawca. </w:t>
      </w:r>
    </w:p>
    <w:p w14:paraId="36C55CCD" w14:textId="77777777" w:rsidR="00E976C9"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t>15</w:t>
      </w:r>
      <w:r w:rsidR="00E976C9" w:rsidRPr="00AC7B11">
        <w:rPr>
          <w:rFonts w:cstheme="minorHAnsi"/>
          <w:b/>
          <w:sz w:val="24"/>
          <w:szCs w:val="24"/>
        </w:rPr>
        <w:t xml:space="preserve">. </w:t>
      </w:r>
      <w:r w:rsidR="00E976C9" w:rsidRPr="00AC7B11">
        <w:rPr>
          <w:rFonts w:cstheme="minorHAnsi"/>
          <w:sz w:val="24"/>
          <w:szCs w:val="24"/>
        </w:rPr>
        <w:t xml:space="preserve">Koszt zorganizowania i rozbiórki czasowego zaplecza budowy należy wliczyć w cenę oferty. </w:t>
      </w:r>
    </w:p>
    <w:p w14:paraId="4C85F013" w14:textId="5723BF34" w:rsidR="00376533" w:rsidRPr="00AC7B11" w:rsidRDefault="00D34948" w:rsidP="00AC7B11">
      <w:pPr>
        <w:tabs>
          <w:tab w:val="left" w:pos="142"/>
        </w:tabs>
        <w:spacing w:after="0" w:line="240" w:lineRule="auto"/>
        <w:jc w:val="both"/>
        <w:rPr>
          <w:rFonts w:cstheme="minorHAnsi"/>
          <w:sz w:val="24"/>
          <w:szCs w:val="24"/>
        </w:rPr>
      </w:pPr>
      <w:r w:rsidRPr="00AC7B11">
        <w:rPr>
          <w:rFonts w:cstheme="minorHAnsi"/>
          <w:b/>
          <w:sz w:val="24"/>
          <w:szCs w:val="24"/>
        </w:rPr>
        <w:t>1</w:t>
      </w:r>
      <w:r w:rsidR="002578C1" w:rsidRPr="00AC7B11">
        <w:rPr>
          <w:rFonts w:cstheme="minorHAnsi"/>
          <w:b/>
          <w:sz w:val="24"/>
          <w:szCs w:val="24"/>
        </w:rPr>
        <w:t>6</w:t>
      </w:r>
      <w:r w:rsidRPr="00AC7B11">
        <w:rPr>
          <w:rFonts w:cstheme="minorHAnsi"/>
          <w:sz w:val="24"/>
          <w:szCs w:val="24"/>
        </w:rPr>
        <w:t>. Wykonawca winien posiadać ubezpieczenie od odpowiedzialności cywilnej z tytułu prowadzonej działalności gospodarczej na sumę gwarancyjną</w:t>
      </w:r>
      <w:r w:rsidR="00EE5B86">
        <w:rPr>
          <w:rFonts w:cstheme="minorHAnsi"/>
          <w:sz w:val="24"/>
          <w:szCs w:val="24"/>
        </w:rPr>
        <w:t xml:space="preserve"> </w:t>
      </w:r>
      <w:bookmarkStart w:id="3" w:name="_Hlk144448768"/>
      <w:r w:rsidR="00EE5B86" w:rsidRPr="00EE5B86">
        <w:rPr>
          <w:rFonts w:cstheme="minorHAnsi"/>
          <w:sz w:val="24"/>
          <w:szCs w:val="24"/>
        </w:rPr>
        <w:t>zgodną z projektem umowy</w:t>
      </w:r>
      <w:bookmarkEnd w:id="3"/>
      <w:r w:rsidR="00EE5B86">
        <w:rPr>
          <w:rFonts w:cstheme="minorHAnsi"/>
          <w:sz w:val="24"/>
          <w:szCs w:val="24"/>
        </w:rPr>
        <w:t>.</w:t>
      </w:r>
      <w:r w:rsidRPr="00AC7B11">
        <w:rPr>
          <w:rFonts w:cstheme="minorHAnsi"/>
          <w:sz w:val="24"/>
          <w:szCs w:val="24"/>
        </w:rPr>
        <w:t xml:space="preserve"> </w:t>
      </w:r>
      <w:r w:rsidR="00704577" w:rsidRPr="00AC7B11">
        <w:rPr>
          <w:rFonts w:cstheme="minorHAnsi"/>
          <w:sz w:val="24"/>
          <w:szCs w:val="24"/>
        </w:rPr>
        <w:t>W przypadku, gdy wartość ubezpieczenia upłynie w trakcie realizacji umowy, Wykonawca zobowiązany jest do ubezpieczenia działalności na dalszy okres i przedłożenia dowodu zawarcia</w:t>
      </w:r>
      <w:r w:rsidR="003D4010" w:rsidRPr="00AC7B11">
        <w:rPr>
          <w:rFonts w:cstheme="minorHAnsi"/>
          <w:sz w:val="24"/>
          <w:szCs w:val="24"/>
        </w:rPr>
        <w:t>.</w:t>
      </w:r>
      <w:r w:rsidR="00704577" w:rsidRPr="00AC7B11">
        <w:rPr>
          <w:rFonts w:cstheme="minorHAnsi"/>
          <w:sz w:val="24"/>
          <w:szCs w:val="24"/>
        </w:rPr>
        <w:t xml:space="preserve"> Ochrona z tytułu ubezpieczenia musi obejmować wszystkich uczestników realizacji zamówienia</w:t>
      </w:r>
      <w:r w:rsidR="00942058" w:rsidRPr="00AC7B11">
        <w:rPr>
          <w:rFonts w:cstheme="minorHAnsi"/>
          <w:sz w:val="24"/>
          <w:szCs w:val="24"/>
        </w:rPr>
        <w:t xml:space="preserve"> objętego przedmiotową umową</w:t>
      </w:r>
      <w:r w:rsidR="00704577" w:rsidRPr="00AC7B11">
        <w:rPr>
          <w:rFonts w:cstheme="minorHAnsi"/>
          <w:sz w:val="24"/>
          <w:szCs w:val="24"/>
        </w:rPr>
        <w:t xml:space="preserve">. </w:t>
      </w:r>
    </w:p>
    <w:p w14:paraId="4957ED4E" w14:textId="2FF5FEAD" w:rsidR="00BD7952"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t>17</w:t>
      </w:r>
      <w:r w:rsidR="00AC2010" w:rsidRPr="00AC7B11">
        <w:rPr>
          <w:rFonts w:cstheme="minorHAnsi"/>
          <w:b/>
          <w:sz w:val="24"/>
          <w:szCs w:val="24"/>
        </w:rPr>
        <w:t>.</w:t>
      </w:r>
      <w:r w:rsidR="00AC2010" w:rsidRPr="00AC7B11">
        <w:rPr>
          <w:rFonts w:cstheme="minorHAnsi"/>
          <w:sz w:val="24"/>
          <w:szCs w:val="24"/>
        </w:rPr>
        <w:t xml:space="preserve"> Opracowanie i uzgodnienie z Zamawiającym harmonogramu rzeczowo – finansowego z</w:t>
      </w:r>
      <w:r w:rsidR="00C57630" w:rsidRPr="00AC7B11">
        <w:rPr>
          <w:rFonts w:cstheme="minorHAnsi"/>
          <w:sz w:val="24"/>
          <w:szCs w:val="24"/>
        </w:rPr>
        <w:t> </w:t>
      </w:r>
      <w:r w:rsidR="00D05697" w:rsidRPr="00AC7B11">
        <w:rPr>
          <w:rFonts w:cstheme="minorHAnsi"/>
          <w:sz w:val="24"/>
          <w:szCs w:val="24"/>
        </w:rPr>
        <w:t xml:space="preserve">wyszczególnieniem zakresu robót </w:t>
      </w:r>
      <w:r w:rsidR="00AC2010" w:rsidRPr="00AC7B11">
        <w:rPr>
          <w:rFonts w:cstheme="minorHAnsi"/>
          <w:sz w:val="24"/>
          <w:szCs w:val="24"/>
        </w:rPr>
        <w:t>wskazane</w:t>
      </w:r>
      <w:r w:rsidR="00D05697" w:rsidRPr="00AC7B11">
        <w:rPr>
          <w:rFonts w:cstheme="minorHAnsi"/>
          <w:sz w:val="24"/>
          <w:szCs w:val="24"/>
        </w:rPr>
        <w:t>go</w:t>
      </w:r>
      <w:r w:rsidR="00AC2010" w:rsidRPr="00AC7B11">
        <w:rPr>
          <w:rFonts w:cstheme="minorHAnsi"/>
          <w:sz w:val="24"/>
          <w:szCs w:val="24"/>
        </w:rPr>
        <w:t xml:space="preserve"> w przedmiar</w:t>
      </w:r>
      <w:r w:rsidR="00D05697" w:rsidRPr="00AC7B11">
        <w:rPr>
          <w:rFonts w:cstheme="minorHAnsi"/>
          <w:sz w:val="24"/>
          <w:szCs w:val="24"/>
        </w:rPr>
        <w:t xml:space="preserve">ze </w:t>
      </w:r>
      <w:r w:rsidR="00AC2010" w:rsidRPr="00AC7B11">
        <w:rPr>
          <w:rFonts w:cstheme="minorHAnsi"/>
          <w:sz w:val="24"/>
          <w:szCs w:val="24"/>
        </w:rPr>
        <w:t>robót oraz jego aktualizacja w trakcie re</w:t>
      </w:r>
      <w:r w:rsidR="00D05697" w:rsidRPr="00AC7B11">
        <w:rPr>
          <w:rFonts w:cstheme="minorHAnsi"/>
          <w:sz w:val="24"/>
          <w:szCs w:val="24"/>
        </w:rPr>
        <w:t>alizacji przedmiotu zamówienia</w:t>
      </w:r>
      <w:r w:rsidR="003D4010" w:rsidRPr="00AC7B11">
        <w:rPr>
          <w:rFonts w:cstheme="minorHAnsi"/>
          <w:sz w:val="24"/>
          <w:szCs w:val="24"/>
        </w:rPr>
        <w:t xml:space="preserve">. Harmonogram należy opracować z podziałem na zakresy określone w umowie. </w:t>
      </w:r>
      <w:r w:rsidR="00CB1479" w:rsidRPr="00AC7B11">
        <w:rPr>
          <w:rFonts w:cstheme="minorHAnsi"/>
          <w:sz w:val="24"/>
          <w:szCs w:val="24"/>
        </w:rPr>
        <w:t>Harmonogram powinien uwzględniać terminy realizacji poszczególnych zakresów robót określonych w umowie, a także terminy i sposoby płatności przewidziane w umowie</w:t>
      </w:r>
      <w:r w:rsidR="007012AE">
        <w:rPr>
          <w:rFonts w:cstheme="minorHAnsi"/>
          <w:sz w:val="24"/>
          <w:szCs w:val="24"/>
        </w:rPr>
        <w:t xml:space="preserve"> z podziałem na koszty kwalifikowalne i niekwalifikowalne</w:t>
      </w:r>
      <w:r w:rsidR="00CB1479" w:rsidRPr="00AC7B11">
        <w:rPr>
          <w:rFonts w:cstheme="minorHAnsi"/>
          <w:sz w:val="24"/>
          <w:szCs w:val="24"/>
        </w:rPr>
        <w:t xml:space="preserve">. </w:t>
      </w:r>
      <w:r w:rsidR="007F3ADA" w:rsidRPr="00AC7B11">
        <w:rPr>
          <w:rFonts w:cstheme="minorHAnsi"/>
          <w:sz w:val="24"/>
          <w:szCs w:val="24"/>
        </w:rPr>
        <w:t xml:space="preserve">Harmonogram rzeczowo- finansowy Wykonawca przedłoży Zamawiającemu w terminie </w:t>
      </w:r>
      <w:r w:rsidR="007F3ADA" w:rsidRPr="00657DAB">
        <w:rPr>
          <w:rFonts w:cstheme="minorHAnsi"/>
          <w:sz w:val="24"/>
          <w:szCs w:val="24"/>
        </w:rPr>
        <w:t>7 dni</w:t>
      </w:r>
      <w:r w:rsidR="007F3ADA" w:rsidRPr="00AC7B11">
        <w:rPr>
          <w:rFonts w:cstheme="minorHAnsi"/>
          <w:sz w:val="24"/>
          <w:szCs w:val="24"/>
        </w:rPr>
        <w:t xml:space="preserve"> od dnia podpisania umowy. W miarę potrzeb i postępu prac oraz w sytuacji, gdy zajdzie taka konieczność Wykonawca zobowiązany jest do aktualizacji harmonogramu, przy czym każda zmiana w</w:t>
      </w:r>
      <w:r w:rsidR="00D05697" w:rsidRPr="00AC7B11">
        <w:rPr>
          <w:rFonts w:cstheme="minorHAnsi"/>
          <w:sz w:val="24"/>
          <w:szCs w:val="24"/>
        </w:rPr>
        <w:t xml:space="preserve">ymaga akceptacji Zamawiającego. </w:t>
      </w:r>
      <w:r w:rsidR="00B92FEF" w:rsidRPr="00AC7B11">
        <w:rPr>
          <w:rFonts w:cstheme="minorHAnsi"/>
          <w:sz w:val="24"/>
          <w:szCs w:val="24"/>
        </w:rPr>
        <w:t>Wykonawca powinien uwzględnić przy opracowywaniu harmonogramu ryzyko wystąpienia niekorzystnych warunków pogodowych, które mogą wpłynąć na postęp robót</w:t>
      </w:r>
      <w:r w:rsidR="001D2687" w:rsidRPr="00AC7B11">
        <w:rPr>
          <w:rFonts w:cstheme="minorHAnsi"/>
          <w:sz w:val="24"/>
          <w:szCs w:val="24"/>
        </w:rPr>
        <w:t xml:space="preserve"> oraz inne okoliczności mogące mieć wpływ na terminowość wykonania przedmiotu umowy</w:t>
      </w:r>
      <w:r w:rsidR="00B92FEF" w:rsidRPr="00AC7B11">
        <w:rPr>
          <w:rFonts w:cstheme="minorHAnsi"/>
          <w:sz w:val="24"/>
          <w:szCs w:val="24"/>
        </w:rPr>
        <w:t>.</w:t>
      </w:r>
    </w:p>
    <w:p w14:paraId="4D37B276" w14:textId="7912EEBC" w:rsidR="00BD7952" w:rsidRPr="00AC7B11" w:rsidRDefault="001A72B6" w:rsidP="00AC7B11">
      <w:pPr>
        <w:tabs>
          <w:tab w:val="left" w:pos="142"/>
        </w:tabs>
        <w:spacing w:after="0" w:line="240" w:lineRule="auto"/>
        <w:jc w:val="both"/>
        <w:rPr>
          <w:rFonts w:cstheme="minorHAnsi"/>
          <w:sz w:val="24"/>
          <w:szCs w:val="24"/>
        </w:rPr>
      </w:pPr>
      <w:r w:rsidRPr="00AC7B11">
        <w:rPr>
          <w:rFonts w:cstheme="minorHAnsi"/>
          <w:b/>
          <w:sz w:val="24"/>
          <w:szCs w:val="24"/>
        </w:rPr>
        <w:t>1</w:t>
      </w:r>
      <w:r w:rsidR="002578C1" w:rsidRPr="00AC7B11">
        <w:rPr>
          <w:rFonts w:cstheme="minorHAnsi"/>
          <w:b/>
          <w:sz w:val="24"/>
          <w:szCs w:val="24"/>
        </w:rPr>
        <w:t>8</w:t>
      </w:r>
      <w:r w:rsidRPr="00AC7B11">
        <w:rPr>
          <w:rFonts w:cstheme="minorHAnsi"/>
          <w:b/>
          <w:sz w:val="24"/>
          <w:szCs w:val="24"/>
        </w:rPr>
        <w:t xml:space="preserve">. </w:t>
      </w:r>
      <w:r w:rsidRPr="00657DAB">
        <w:rPr>
          <w:rFonts w:cstheme="minorHAnsi"/>
          <w:sz w:val="24"/>
          <w:szCs w:val="24"/>
        </w:rPr>
        <w:t xml:space="preserve">Przedłożenie kosztorysu ofertowego zgodnie z zakresem wskazanym w przedmiarze robót </w:t>
      </w:r>
      <w:r w:rsidR="003D4010" w:rsidRPr="00657DAB">
        <w:rPr>
          <w:rFonts w:cstheme="minorHAnsi"/>
          <w:sz w:val="24"/>
          <w:szCs w:val="24"/>
        </w:rPr>
        <w:t>przed</w:t>
      </w:r>
      <w:r w:rsidR="00D07962" w:rsidRPr="00657DAB">
        <w:rPr>
          <w:rFonts w:cstheme="minorHAnsi"/>
          <w:sz w:val="24"/>
          <w:szCs w:val="24"/>
        </w:rPr>
        <w:t xml:space="preserve"> </w:t>
      </w:r>
      <w:r w:rsidR="003D4010" w:rsidRPr="00657DAB">
        <w:rPr>
          <w:rFonts w:cstheme="minorHAnsi"/>
          <w:sz w:val="24"/>
          <w:szCs w:val="24"/>
        </w:rPr>
        <w:t>terminem</w:t>
      </w:r>
      <w:r w:rsidRPr="00657DAB">
        <w:rPr>
          <w:rFonts w:cstheme="minorHAnsi"/>
          <w:sz w:val="24"/>
          <w:szCs w:val="24"/>
        </w:rPr>
        <w:t xml:space="preserve"> podpisania umowy</w:t>
      </w:r>
      <w:r w:rsidR="00F85680" w:rsidRPr="00657DAB">
        <w:rPr>
          <w:rFonts w:cstheme="minorHAnsi"/>
          <w:sz w:val="24"/>
          <w:szCs w:val="24"/>
        </w:rPr>
        <w:t xml:space="preserve"> (ryczałt)</w:t>
      </w:r>
      <w:r w:rsidRPr="00657DAB">
        <w:rPr>
          <w:rFonts w:cstheme="minorHAnsi"/>
          <w:sz w:val="24"/>
          <w:szCs w:val="24"/>
        </w:rPr>
        <w:t>.</w:t>
      </w:r>
    </w:p>
    <w:p w14:paraId="09AB45E8" w14:textId="13A6711C" w:rsidR="00BD7952" w:rsidRPr="00AC7B11" w:rsidRDefault="00937DB1" w:rsidP="00AC7B11">
      <w:pPr>
        <w:tabs>
          <w:tab w:val="left" w:pos="142"/>
        </w:tabs>
        <w:spacing w:after="0" w:line="240" w:lineRule="auto"/>
        <w:jc w:val="both"/>
        <w:rPr>
          <w:rFonts w:cstheme="minorHAnsi"/>
          <w:sz w:val="24"/>
          <w:szCs w:val="24"/>
        </w:rPr>
      </w:pPr>
      <w:r>
        <w:rPr>
          <w:rFonts w:cstheme="minorHAnsi"/>
          <w:b/>
          <w:sz w:val="24"/>
          <w:szCs w:val="24"/>
        </w:rPr>
        <w:t>19</w:t>
      </w:r>
      <w:r w:rsidR="0076777C" w:rsidRPr="00AC7B11">
        <w:rPr>
          <w:rFonts w:cstheme="minorHAnsi"/>
          <w:b/>
          <w:sz w:val="24"/>
          <w:szCs w:val="24"/>
        </w:rPr>
        <w:t xml:space="preserve">. </w:t>
      </w:r>
      <w:r w:rsidR="001C65FB" w:rsidRPr="00AC7B11">
        <w:rPr>
          <w:rFonts w:cstheme="minorHAnsi"/>
          <w:sz w:val="24"/>
          <w:szCs w:val="24"/>
        </w:rPr>
        <w:t>Wykonawca zobowiązany jest zapewnić wykonanie i kierowanie pracami i robotami objętymi przedmiotem zamówienia przez osoby posiadające stosowne kwalifikacje zawodowe i uprawnienia budowlane wymagane przepisami obowiązującego prawa.</w:t>
      </w:r>
    </w:p>
    <w:p w14:paraId="2B0CCC79" w14:textId="134DFA5B" w:rsidR="00BD7952"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t>2</w:t>
      </w:r>
      <w:r w:rsidR="00937DB1">
        <w:rPr>
          <w:rFonts w:cstheme="minorHAnsi"/>
          <w:b/>
          <w:sz w:val="24"/>
          <w:szCs w:val="24"/>
        </w:rPr>
        <w:t>0</w:t>
      </w:r>
      <w:r w:rsidR="006572C0" w:rsidRPr="00AC7B11">
        <w:rPr>
          <w:rFonts w:cstheme="minorHAnsi"/>
          <w:b/>
          <w:sz w:val="24"/>
          <w:szCs w:val="24"/>
        </w:rPr>
        <w:t xml:space="preserve">. </w:t>
      </w:r>
      <w:r w:rsidR="006572C0" w:rsidRPr="00AC7B11">
        <w:rPr>
          <w:rFonts w:cstheme="minorHAnsi"/>
          <w:sz w:val="24"/>
          <w:szCs w:val="24"/>
        </w:rPr>
        <w:t>Przedmiot zamówienia obejmuje wszystkie prace wchodzące w zakres procesu budowl</w:t>
      </w:r>
      <w:r w:rsidR="00BB4CAE" w:rsidRPr="00AC7B11">
        <w:rPr>
          <w:rFonts w:cstheme="minorHAnsi"/>
          <w:sz w:val="24"/>
          <w:szCs w:val="24"/>
        </w:rPr>
        <w:t xml:space="preserve">anego, </w:t>
      </w:r>
      <w:r w:rsidR="006572C0" w:rsidRPr="00AC7B11">
        <w:rPr>
          <w:rFonts w:cstheme="minorHAnsi"/>
          <w:sz w:val="24"/>
          <w:szCs w:val="24"/>
        </w:rPr>
        <w:t>realizację robót budowlanych wraz z dostawą i montażem sprzętu i urządzeń, uzyskanie decyzji o pozwoleniu na użytkowanie, wykonanie dokumentacji powykonawczej wraz z inwentaryzacją geodezyjną.</w:t>
      </w:r>
    </w:p>
    <w:p w14:paraId="250CF75B" w14:textId="1C9DDD4E" w:rsidR="00BD7952"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t>2</w:t>
      </w:r>
      <w:r w:rsidR="00937DB1">
        <w:rPr>
          <w:rFonts w:cstheme="minorHAnsi"/>
          <w:b/>
          <w:sz w:val="24"/>
          <w:szCs w:val="24"/>
        </w:rPr>
        <w:t>1</w:t>
      </w:r>
      <w:r w:rsidR="006572C0" w:rsidRPr="00AC7B11">
        <w:rPr>
          <w:rFonts w:cstheme="minorHAnsi"/>
          <w:b/>
          <w:sz w:val="24"/>
          <w:szCs w:val="24"/>
        </w:rPr>
        <w:t xml:space="preserve">. </w:t>
      </w:r>
      <w:r w:rsidR="006572C0" w:rsidRPr="00AC7B11">
        <w:rPr>
          <w:rFonts w:cstheme="minorHAnsi"/>
          <w:sz w:val="24"/>
          <w:szCs w:val="24"/>
        </w:rPr>
        <w:t>Wykonawca powinien zapoznać się ze wszystkimi wymaganiami określonymi w</w:t>
      </w:r>
      <w:r w:rsidR="00D10788" w:rsidRPr="00AC7B11">
        <w:rPr>
          <w:rFonts w:cstheme="minorHAnsi"/>
          <w:sz w:val="24"/>
          <w:szCs w:val="24"/>
        </w:rPr>
        <w:t> S</w:t>
      </w:r>
      <w:r w:rsidR="006572C0" w:rsidRPr="00AC7B11">
        <w:rPr>
          <w:rFonts w:cstheme="minorHAnsi"/>
          <w:sz w:val="24"/>
          <w:szCs w:val="24"/>
        </w:rPr>
        <w:t>pecyfikacji warunków zamówienia i zdobyć wszelkie informacje, które mogą być przydatne do przygotowania oferty.</w:t>
      </w:r>
    </w:p>
    <w:p w14:paraId="7D7A16C7" w14:textId="7C0014C3" w:rsidR="00BD7952"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t>2</w:t>
      </w:r>
      <w:r w:rsidR="00937DB1">
        <w:rPr>
          <w:rFonts w:cstheme="minorHAnsi"/>
          <w:b/>
          <w:sz w:val="24"/>
          <w:szCs w:val="24"/>
        </w:rPr>
        <w:t>2</w:t>
      </w:r>
      <w:r w:rsidR="006572C0" w:rsidRPr="00AC7B11">
        <w:rPr>
          <w:rFonts w:cstheme="minorHAnsi"/>
          <w:b/>
          <w:sz w:val="24"/>
          <w:szCs w:val="24"/>
        </w:rPr>
        <w:t>.</w:t>
      </w:r>
      <w:r w:rsidR="006572C0" w:rsidRPr="00AC7B11">
        <w:rPr>
          <w:rFonts w:cstheme="minorHAnsi"/>
          <w:sz w:val="24"/>
          <w:szCs w:val="24"/>
        </w:rPr>
        <w:t xml:space="preserve"> W przypadku, gdy w opisie przedmiotu zamówienia znajdą się odniesienia do norm, ocen technicznych, specyfikacji technicznych i systemów referencji technicznych, o których mowa w art. 101 ust. 1 pkt 2 oraz ust. 3 i ust. 5 ustawy</w:t>
      </w:r>
      <w:r w:rsidR="009C0E07" w:rsidRPr="00AC7B11">
        <w:rPr>
          <w:rFonts w:cstheme="minorHAnsi"/>
          <w:sz w:val="24"/>
          <w:szCs w:val="24"/>
        </w:rPr>
        <w:t xml:space="preserve"> Prawo zamówień publicznych</w:t>
      </w:r>
      <w:r w:rsidR="006572C0" w:rsidRPr="00AC7B11">
        <w:rPr>
          <w:rFonts w:cstheme="minorHAnsi"/>
          <w:sz w:val="24"/>
          <w:szCs w:val="24"/>
        </w:rPr>
        <w:t>, Zamawiający dopuszcza rozwiązania równoważne opisywanym.</w:t>
      </w:r>
    </w:p>
    <w:p w14:paraId="4FC8BD63" w14:textId="0B37F3E4" w:rsidR="00BD7952"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lastRenderedPageBreak/>
        <w:t>2</w:t>
      </w:r>
      <w:r w:rsidR="00937DB1">
        <w:rPr>
          <w:rFonts w:cstheme="minorHAnsi"/>
          <w:b/>
          <w:sz w:val="24"/>
          <w:szCs w:val="24"/>
        </w:rPr>
        <w:t>3</w:t>
      </w:r>
      <w:r w:rsidR="006572C0" w:rsidRPr="00AC7B11">
        <w:rPr>
          <w:rFonts w:cstheme="minorHAnsi"/>
          <w:b/>
          <w:sz w:val="24"/>
          <w:szCs w:val="24"/>
        </w:rPr>
        <w:t>.</w:t>
      </w:r>
      <w:r w:rsidR="006572C0" w:rsidRPr="00AC7B11">
        <w:rPr>
          <w:rFonts w:cstheme="minorHAnsi"/>
          <w:sz w:val="24"/>
          <w:szCs w:val="24"/>
        </w:rPr>
        <w:t xml:space="preserve"> W przypadku wystąpienia w dokumentacji opi</w:t>
      </w:r>
      <w:r w:rsidR="00FD7CB5" w:rsidRPr="00AC7B11">
        <w:rPr>
          <w:rFonts w:cstheme="minorHAnsi"/>
          <w:sz w:val="24"/>
          <w:szCs w:val="24"/>
        </w:rPr>
        <w:t>sującej przedmiot zamówienia (np</w:t>
      </w:r>
      <w:r w:rsidR="006572C0" w:rsidRPr="00AC7B11">
        <w:rPr>
          <w:rFonts w:cstheme="minorHAnsi"/>
          <w:sz w:val="24"/>
          <w:szCs w:val="24"/>
        </w:rPr>
        <w:t>. w</w:t>
      </w:r>
      <w:r w:rsidR="00D10788" w:rsidRPr="00AC7B11">
        <w:rPr>
          <w:rFonts w:cstheme="minorHAnsi"/>
          <w:sz w:val="24"/>
          <w:szCs w:val="24"/>
        </w:rPr>
        <w:t> </w:t>
      </w:r>
      <w:r w:rsidR="006572C0" w:rsidRPr="00AC7B11">
        <w:rPr>
          <w:rFonts w:cstheme="minorHAnsi"/>
          <w:sz w:val="24"/>
          <w:szCs w:val="24"/>
        </w:rPr>
        <w:t xml:space="preserve">projektach, specyfikacji </w:t>
      </w:r>
      <w:r w:rsidR="00FD7CB5" w:rsidRPr="00AC7B11">
        <w:rPr>
          <w:rFonts w:cstheme="minorHAnsi"/>
          <w:sz w:val="24"/>
          <w:szCs w:val="24"/>
        </w:rPr>
        <w:t>techniczn</w:t>
      </w:r>
      <w:r w:rsidR="003D4010" w:rsidRPr="00AC7B11">
        <w:rPr>
          <w:rFonts w:cstheme="minorHAnsi"/>
          <w:sz w:val="24"/>
          <w:szCs w:val="24"/>
        </w:rPr>
        <w:t>ej</w:t>
      </w:r>
      <w:r w:rsidR="006572C0" w:rsidRPr="00AC7B11">
        <w:rPr>
          <w:rFonts w:cstheme="minorHAnsi"/>
          <w:sz w:val="24"/>
          <w:szCs w:val="24"/>
        </w:rPr>
        <w:t>,</w:t>
      </w:r>
      <w:r w:rsidR="00FD7CB5" w:rsidRPr="00AC7B11">
        <w:rPr>
          <w:rFonts w:cstheme="minorHAnsi"/>
          <w:sz w:val="24"/>
          <w:szCs w:val="24"/>
        </w:rPr>
        <w:t xml:space="preserve"> przedmiarach robót,</w:t>
      </w:r>
      <w:r w:rsidR="006572C0" w:rsidRPr="00AC7B11">
        <w:rPr>
          <w:rFonts w:cstheme="minorHAnsi"/>
          <w:sz w:val="24"/>
          <w:szCs w:val="24"/>
        </w:rPr>
        <w:t xml:space="preserve"> zestawieniach, formularzach</w:t>
      </w:r>
      <w:r w:rsidR="00FD7CB5" w:rsidRPr="00AC7B11">
        <w:rPr>
          <w:rFonts w:cstheme="minorHAnsi"/>
          <w:sz w:val="24"/>
          <w:szCs w:val="24"/>
        </w:rPr>
        <w:t>, inne..</w:t>
      </w:r>
      <w:r w:rsidR="006572C0" w:rsidRPr="00AC7B11">
        <w:rPr>
          <w:rFonts w:cstheme="minorHAnsi"/>
          <w:sz w:val="24"/>
          <w:szCs w:val="24"/>
        </w:rPr>
        <w:t>) nazw, patentów, marek, znaków towarowych, bądź aprobat technicznych, norm, specyfikacji technicznych czy systemów odniesienia, Zamawiający dopuszcza zaoferowanie rozwiązań równoważnych opisanym pod warunkiem zachowania parametrów technicznych, jakościowych i użytkowych na takim samym poziomie lub lepszych niż wskazane w dokumentacji oraz nieprowadzących do zmiany technologii. Wykonawca, który zastosuje podczas wykonywania zamówienia rozwiązania równoważne opisanym przez Zamawiającego w SWZ, będzie obowiązany uprzednio uzgodnić zmiany z</w:t>
      </w:r>
      <w:r w:rsidR="00AC7B11" w:rsidRPr="00AC7B11">
        <w:rPr>
          <w:rFonts w:cstheme="minorHAnsi"/>
          <w:sz w:val="24"/>
          <w:szCs w:val="24"/>
        </w:rPr>
        <w:t> z</w:t>
      </w:r>
      <w:r w:rsidR="006572C0" w:rsidRPr="00AC7B11">
        <w:rPr>
          <w:rFonts w:cstheme="minorHAnsi"/>
          <w:sz w:val="24"/>
          <w:szCs w:val="24"/>
        </w:rPr>
        <w:t>amawiającym i</w:t>
      </w:r>
      <w:r w:rsidR="00C57630" w:rsidRPr="00AC7B11">
        <w:rPr>
          <w:rFonts w:cstheme="minorHAnsi"/>
          <w:sz w:val="24"/>
          <w:szCs w:val="24"/>
        </w:rPr>
        <w:t> </w:t>
      </w:r>
      <w:r w:rsidR="006572C0" w:rsidRPr="00AC7B11">
        <w:rPr>
          <w:rFonts w:cstheme="minorHAnsi"/>
          <w:sz w:val="24"/>
          <w:szCs w:val="24"/>
        </w:rPr>
        <w:t>wykazać, że zastosowane przez niego w</w:t>
      </w:r>
      <w:r w:rsidR="00D10788" w:rsidRPr="00AC7B11">
        <w:rPr>
          <w:rFonts w:cstheme="minorHAnsi"/>
          <w:sz w:val="24"/>
          <w:szCs w:val="24"/>
        </w:rPr>
        <w:t> </w:t>
      </w:r>
      <w:r w:rsidR="006572C0" w:rsidRPr="00AC7B11">
        <w:rPr>
          <w:rFonts w:cstheme="minorHAnsi"/>
          <w:sz w:val="24"/>
          <w:szCs w:val="24"/>
        </w:rPr>
        <w:t>ramach realizacji umowy materiały, urządzenia, sprzęt lub wyposażenie spełniają wymagania określone przez Zamawiającego</w:t>
      </w:r>
      <w:r w:rsidR="00D07962" w:rsidRPr="00AC7B11">
        <w:rPr>
          <w:rFonts w:cstheme="minorHAnsi"/>
          <w:sz w:val="24"/>
          <w:szCs w:val="24"/>
        </w:rPr>
        <w:t xml:space="preserve"> </w:t>
      </w:r>
      <w:r w:rsidR="006572C0" w:rsidRPr="00AC7B11">
        <w:rPr>
          <w:rFonts w:cstheme="minorHAnsi"/>
          <w:sz w:val="24"/>
          <w:szCs w:val="24"/>
        </w:rPr>
        <w:t>w</w:t>
      </w:r>
      <w:r w:rsidR="00C57630" w:rsidRPr="00AC7B11">
        <w:rPr>
          <w:rFonts w:cstheme="minorHAnsi"/>
          <w:sz w:val="24"/>
          <w:szCs w:val="24"/>
        </w:rPr>
        <w:t> </w:t>
      </w:r>
      <w:r w:rsidR="006572C0" w:rsidRPr="00AC7B11">
        <w:rPr>
          <w:rFonts w:cstheme="minorHAnsi"/>
          <w:sz w:val="24"/>
          <w:szCs w:val="24"/>
        </w:rPr>
        <w:t>SWZ.</w:t>
      </w:r>
      <w:r w:rsidR="00D07962" w:rsidRPr="00AC7B11">
        <w:rPr>
          <w:rFonts w:cstheme="minorHAnsi"/>
          <w:sz w:val="24"/>
          <w:szCs w:val="24"/>
        </w:rPr>
        <w:t xml:space="preserve"> </w:t>
      </w:r>
      <w:r w:rsidR="006572C0" w:rsidRPr="00AC7B11">
        <w:rPr>
          <w:rFonts w:cstheme="minorHAnsi"/>
          <w:sz w:val="24"/>
          <w:szCs w:val="24"/>
        </w:rPr>
        <w:t>Ewentualna równoważność musi być wykazywana głównie tam, gdzie Zamawiający ustalił opis przedmiotu umowy przy pomocy znaków towarowych, patentów lub pochodzenia, źródła lub szczególnego procesu, który charakteryzuje produkty. Natomiast jeżeli Zamawiający dopuścił rozwiązania równoważne opisywane w dokumentacji, ale nie podał minimalnych parametrów, które by tę równoważność potwierdzały, Wykonawca obowiązany będzie zaoferować produkt o</w:t>
      </w:r>
      <w:r w:rsidR="00D10788" w:rsidRPr="00AC7B11">
        <w:rPr>
          <w:rFonts w:cstheme="minorHAnsi"/>
          <w:sz w:val="24"/>
          <w:szCs w:val="24"/>
        </w:rPr>
        <w:t> </w:t>
      </w:r>
      <w:r w:rsidR="006572C0" w:rsidRPr="00AC7B11">
        <w:rPr>
          <w:rFonts w:cstheme="minorHAnsi"/>
          <w:sz w:val="24"/>
          <w:szCs w:val="24"/>
        </w:rPr>
        <w:t>właściwościach takich samych, nadający się funkcjonalnie do zapotrzebowanego zastosowania (potwierdzających zgodność cech technicznych, jakościowych i funkcjonalnych z cechami technicznymi, jakościowymi i</w:t>
      </w:r>
      <w:r w:rsidR="00AC7B11" w:rsidRPr="00AC7B11">
        <w:rPr>
          <w:rFonts w:cstheme="minorHAnsi"/>
          <w:sz w:val="24"/>
          <w:szCs w:val="24"/>
        </w:rPr>
        <w:t> </w:t>
      </w:r>
      <w:r w:rsidR="006572C0" w:rsidRPr="00AC7B11">
        <w:rPr>
          <w:rFonts w:cstheme="minorHAnsi"/>
          <w:sz w:val="24"/>
          <w:szCs w:val="24"/>
        </w:rPr>
        <w:t>funkcjonalnymi wskazanymi w SWZ).</w:t>
      </w:r>
    </w:p>
    <w:p w14:paraId="63166AC9" w14:textId="738405C9" w:rsidR="00BD7952"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t>2</w:t>
      </w:r>
      <w:r w:rsidR="00937DB1">
        <w:rPr>
          <w:rFonts w:cstheme="minorHAnsi"/>
          <w:b/>
          <w:sz w:val="24"/>
          <w:szCs w:val="24"/>
        </w:rPr>
        <w:t>4</w:t>
      </w:r>
      <w:r w:rsidR="006572C0" w:rsidRPr="00AC7B11">
        <w:rPr>
          <w:rFonts w:cstheme="minorHAnsi"/>
          <w:b/>
          <w:sz w:val="24"/>
          <w:szCs w:val="24"/>
        </w:rPr>
        <w:t>.</w:t>
      </w:r>
      <w:r w:rsidR="006572C0" w:rsidRPr="00AC7B11">
        <w:rPr>
          <w:rFonts w:cstheme="minorHAnsi"/>
          <w:sz w:val="24"/>
          <w:szCs w:val="24"/>
        </w:rPr>
        <w:t xml:space="preserve"> Wykonawca może realizować przedmiot umowy o cechach odpowiadających cechom wskazanym w opisie przedmiotu umowy lub lepszych od nich. Jeżeli Zamawiający w opisie przedmiotu zamówienia wskazał znaki towarowe, patenty lub pochodzenie,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 itp.</w:t>
      </w:r>
    </w:p>
    <w:p w14:paraId="4BA5A260" w14:textId="38426FB6" w:rsidR="00BD7952"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t>2</w:t>
      </w:r>
      <w:r w:rsidR="00AD36C9">
        <w:rPr>
          <w:rFonts w:cstheme="minorHAnsi"/>
          <w:b/>
          <w:sz w:val="24"/>
          <w:szCs w:val="24"/>
        </w:rPr>
        <w:t>5</w:t>
      </w:r>
      <w:r w:rsidR="006572C0" w:rsidRPr="00AC7B11">
        <w:rPr>
          <w:rFonts w:cstheme="minorHAnsi"/>
          <w:b/>
          <w:sz w:val="24"/>
          <w:szCs w:val="24"/>
        </w:rPr>
        <w:t>.</w:t>
      </w:r>
      <w:r w:rsidR="006572C0" w:rsidRPr="00AC7B11">
        <w:rPr>
          <w:rFonts w:cstheme="minorHAnsi"/>
          <w:sz w:val="24"/>
          <w:szCs w:val="24"/>
        </w:rPr>
        <w:t xml:space="preserve"> Wszystkie materiały zastosowane do realizacji przedmiotu zamówienia muszą być w</w:t>
      </w:r>
      <w:r w:rsidR="00D10788" w:rsidRPr="00AC7B11">
        <w:rPr>
          <w:rFonts w:cstheme="minorHAnsi"/>
          <w:sz w:val="24"/>
          <w:szCs w:val="24"/>
        </w:rPr>
        <w:t> </w:t>
      </w:r>
      <w:r w:rsidR="006572C0" w:rsidRPr="00AC7B11">
        <w:rPr>
          <w:rFonts w:cstheme="minorHAnsi"/>
          <w:sz w:val="24"/>
          <w:szCs w:val="24"/>
        </w:rPr>
        <w:t>gatunku pierwszym i muszą posiadać atesty, certyfikaty i aprobaty techniczne dopuszczające do stosowania w budownictwie (atesty, certyfikaty i aprobaty należy dostarczyć Zamawiającemu do końcowego protokołu odbioru robót).</w:t>
      </w:r>
    </w:p>
    <w:p w14:paraId="2C53185D" w14:textId="74C04697" w:rsidR="00BD7952" w:rsidRPr="00AC7B11" w:rsidRDefault="00EE5B86" w:rsidP="00AC7B11">
      <w:pPr>
        <w:tabs>
          <w:tab w:val="left" w:pos="142"/>
        </w:tabs>
        <w:spacing w:after="0" w:line="240" w:lineRule="auto"/>
        <w:jc w:val="both"/>
        <w:rPr>
          <w:rFonts w:cstheme="minorHAnsi"/>
          <w:sz w:val="24"/>
          <w:szCs w:val="24"/>
        </w:rPr>
      </w:pPr>
      <w:r>
        <w:rPr>
          <w:rFonts w:cstheme="minorHAnsi"/>
          <w:b/>
          <w:sz w:val="24"/>
          <w:szCs w:val="24"/>
        </w:rPr>
        <w:t>2</w:t>
      </w:r>
      <w:r w:rsidR="00AD36C9">
        <w:rPr>
          <w:rFonts w:cstheme="minorHAnsi"/>
          <w:b/>
          <w:sz w:val="24"/>
          <w:szCs w:val="24"/>
        </w:rPr>
        <w:t>6</w:t>
      </w:r>
      <w:r w:rsidR="006572C0" w:rsidRPr="00AC7B11">
        <w:rPr>
          <w:rFonts w:cstheme="minorHAnsi"/>
          <w:b/>
          <w:sz w:val="24"/>
          <w:szCs w:val="24"/>
        </w:rPr>
        <w:t>.</w:t>
      </w:r>
      <w:r w:rsidR="006572C0" w:rsidRPr="00AC7B11">
        <w:rPr>
          <w:rFonts w:cstheme="minorHAnsi"/>
          <w:sz w:val="24"/>
          <w:szCs w:val="24"/>
        </w:rPr>
        <w:t xml:space="preserve"> Wykonawca zobowiązany jest we własnym zakresie i na własny koszt zabezpieczyć odpowiedni sprzęt i materiały do wykonania przedmiotu zamówienia.</w:t>
      </w:r>
    </w:p>
    <w:p w14:paraId="0ADA7950" w14:textId="16D9A33D" w:rsidR="00BD7952" w:rsidRPr="00AC7B11" w:rsidRDefault="00EE5B86" w:rsidP="00AC7B11">
      <w:pPr>
        <w:tabs>
          <w:tab w:val="left" w:pos="142"/>
        </w:tabs>
        <w:spacing w:after="0" w:line="240" w:lineRule="auto"/>
        <w:jc w:val="both"/>
        <w:rPr>
          <w:rFonts w:cstheme="minorHAnsi"/>
          <w:sz w:val="24"/>
          <w:szCs w:val="24"/>
        </w:rPr>
      </w:pPr>
      <w:r>
        <w:rPr>
          <w:rFonts w:cstheme="minorHAnsi"/>
          <w:b/>
          <w:sz w:val="24"/>
          <w:szCs w:val="24"/>
        </w:rPr>
        <w:t>2</w:t>
      </w:r>
      <w:r w:rsidR="00AD36C9">
        <w:rPr>
          <w:rFonts w:cstheme="minorHAnsi"/>
          <w:b/>
          <w:sz w:val="24"/>
          <w:szCs w:val="24"/>
        </w:rPr>
        <w:t>7</w:t>
      </w:r>
      <w:r w:rsidR="006572C0" w:rsidRPr="00AC7B11">
        <w:rPr>
          <w:rFonts w:cstheme="minorHAnsi"/>
          <w:b/>
          <w:sz w:val="24"/>
          <w:szCs w:val="24"/>
        </w:rPr>
        <w:t>.</w:t>
      </w:r>
      <w:r w:rsidR="006572C0" w:rsidRPr="00AC7B11">
        <w:rPr>
          <w:rFonts w:cstheme="minorHAnsi"/>
          <w:sz w:val="24"/>
          <w:szCs w:val="24"/>
        </w:rPr>
        <w:t xml:space="preserve"> Składający oferty wykonawcy zobowiązani są do zapoznania z istotnymi przepisami prawa, aktami i regulacjami obowiązującymi w Polsce, które w jakikolwiek sposób mogą</w:t>
      </w:r>
      <w:r w:rsidR="00AC7B11" w:rsidRPr="00AC7B11">
        <w:rPr>
          <w:rFonts w:cstheme="minorHAnsi"/>
          <w:sz w:val="24"/>
          <w:szCs w:val="24"/>
        </w:rPr>
        <w:t xml:space="preserve"> </w:t>
      </w:r>
      <w:r w:rsidR="006572C0" w:rsidRPr="00AC7B11">
        <w:rPr>
          <w:rFonts w:cstheme="minorHAnsi"/>
          <w:sz w:val="24"/>
          <w:szCs w:val="24"/>
        </w:rPr>
        <w:t>wpływać lub odnosić się do działań podejmow</w:t>
      </w:r>
      <w:r w:rsidR="00BD7952" w:rsidRPr="00AC7B11">
        <w:rPr>
          <w:rFonts w:cstheme="minorHAnsi"/>
          <w:sz w:val="24"/>
          <w:szCs w:val="24"/>
        </w:rPr>
        <w:t xml:space="preserve">anych w związku z zamówieniem </w:t>
      </w:r>
      <w:r w:rsidR="008F0A8B" w:rsidRPr="00AC7B11">
        <w:rPr>
          <w:rFonts w:cstheme="minorHAnsi"/>
          <w:sz w:val="24"/>
          <w:szCs w:val="24"/>
        </w:rPr>
        <w:t>i </w:t>
      </w:r>
      <w:r w:rsidR="006572C0" w:rsidRPr="00AC7B11">
        <w:rPr>
          <w:rFonts w:cstheme="minorHAnsi"/>
          <w:sz w:val="24"/>
          <w:szCs w:val="24"/>
        </w:rPr>
        <w:t>w</w:t>
      </w:r>
      <w:r w:rsidR="00D10788" w:rsidRPr="00AC7B11">
        <w:rPr>
          <w:rFonts w:cstheme="minorHAnsi"/>
          <w:sz w:val="24"/>
          <w:szCs w:val="24"/>
        </w:rPr>
        <w:t> </w:t>
      </w:r>
      <w:r w:rsidR="006572C0" w:rsidRPr="00AC7B11">
        <w:rPr>
          <w:rFonts w:cstheme="minorHAnsi"/>
          <w:sz w:val="24"/>
          <w:szCs w:val="24"/>
        </w:rPr>
        <w:t>następstwie podpisania umowy</w:t>
      </w:r>
      <w:r w:rsidR="00BD7952" w:rsidRPr="00AC7B11">
        <w:rPr>
          <w:rFonts w:cstheme="minorHAnsi"/>
          <w:sz w:val="24"/>
          <w:szCs w:val="24"/>
        </w:rPr>
        <w:t>.</w:t>
      </w:r>
    </w:p>
    <w:p w14:paraId="7A6C9726" w14:textId="6AEE781E" w:rsidR="00BD7952" w:rsidRPr="00657DAB" w:rsidRDefault="00937DB1" w:rsidP="00AC7B11">
      <w:pPr>
        <w:tabs>
          <w:tab w:val="left" w:pos="142"/>
        </w:tabs>
        <w:spacing w:after="0" w:line="240" w:lineRule="auto"/>
        <w:jc w:val="both"/>
        <w:rPr>
          <w:rFonts w:cstheme="minorHAnsi"/>
          <w:b/>
          <w:sz w:val="24"/>
          <w:szCs w:val="24"/>
        </w:rPr>
      </w:pPr>
      <w:r>
        <w:rPr>
          <w:rFonts w:cstheme="minorHAnsi"/>
          <w:b/>
          <w:sz w:val="24"/>
          <w:szCs w:val="24"/>
        </w:rPr>
        <w:t>2</w:t>
      </w:r>
      <w:r w:rsidR="00AD36C9">
        <w:rPr>
          <w:rFonts w:cstheme="minorHAnsi"/>
          <w:b/>
          <w:sz w:val="24"/>
          <w:szCs w:val="24"/>
        </w:rPr>
        <w:t>8</w:t>
      </w:r>
      <w:r w:rsidR="006572C0" w:rsidRPr="00657DAB">
        <w:rPr>
          <w:rFonts w:cstheme="minorHAnsi"/>
          <w:b/>
          <w:sz w:val="24"/>
          <w:szCs w:val="24"/>
        </w:rPr>
        <w:t xml:space="preserve">. </w:t>
      </w:r>
      <w:r w:rsidR="006572C0" w:rsidRPr="00657DAB">
        <w:rPr>
          <w:rFonts w:cstheme="minorHAnsi"/>
          <w:bCs/>
          <w:sz w:val="24"/>
          <w:szCs w:val="24"/>
          <w:u w:val="single"/>
        </w:rPr>
        <w:t>Wymagany przez Zamawiająceg</w:t>
      </w:r>
      <w:r w:rsidR="00FD1F10" w:rsidRPr="00657DAB">
        <w:rPr>
          <w:rFonts w:cstheme="minorHAnsi"/>
          <w:bCs/>
          <w:sz w:val="24"/>
          <w:szCs w:val="24"/>
          <w:u w:val="single"/>
        </w:rPr>
        <w:t xml:space="preserve">o minimalny okres gwarancji – </w:t>
      </w:r>
      <w:r w:rsidR="00657DAB" w:rsidRPr="00657DAB">
        <w:rPr>
          <w:rFonts w:cstheme="minorHAnsi"/>
          <w:bCs/>
          <w:sz w:val="24"/>
          <w:szCs w:val="24"/>
          <w:u w:val="single"/>
        </w:rPr>
        <w:t>36</w:t>
      </w:r>
      <w:r w:rsidR="00FD1F10" w:rsidRPr="00657DAB">
        <w:rPr>
          <w:rFonts w:cstheme="minorHAnsi"/>
          <w:bCs/>
          <w:sz w:val="24"/>
          <w:szCs w:val="24"/>
          <w:u w:val="single"/>
        </w:rPr>
        <w:t xml:space="preserve"> miesięcy, </w:t>
      </w:r>
      <w:r w:rsidR="006572C0" w:rsidRPr="00657DAB">
        <w:rPr>
          <w:rFonts w:cstheme="minorHAnsi"/>
          <w:bCs/>
          <w:sz w:val="24"/>
          <w:szCs w:val="24"/>
          <w:u w:val="single"/>
        </w:rPr>
        <w:t xml:space="preserve">licząc od daty końcowego protokołu odbioru robót. </w:t>
      </w:r>
    </w:p>
    <w:p w14:paraId="32EF89A3" w14:textId="1B6EAD40" w:rsidR="00BD7952" w:rsidRPr="00AC7B11" w:rsidRDefault="00AD36C9" w:rsidP="00AC7B11">
      <w:pPr>
        <w:tabs>
          <w:tab w:val="left" w:pos="142"/>
        </w:tabs>
        <w:spacing w:after="0" w:line="240" w:lineRule="auto"/>
        <w:jc w:val="both"/>
        <w:rPr>
          <w:rFonts w:cstheme="minorHAnsi"/>
          <w:sz w:val="24"/>
          <w:szCs w:val="24"/>
        </w:rPr>
      </w:pPr>
      <w:r>
        <w:rPr>
          <w:rFonts w:cstheme="minorHAnsi"/>
          <w:b/>
          <w:sz w:val="24"/>
          <w:szCs w:val="24"/>
        </w:rPr>
        <w:t>29</w:t>
      </w:r>
      <w:r w:rsidR="006572C0" w:rsidRPr="00AC7B11">
        <w:rPr>
          <w:rFonts w:cstheme="minorHAnsi"/>
          <w:b/>
          <w:sz w:val="24"/>
          <w:szCs w:val="24"/>
        </w:rPr>
        <w:t>.</w:t>
      </w:r>
      <w:r w:rsidR="006572C0" w:rsidRPr="00AC7B11">
        <w:rPr>
          <w:rFonts w:cstheme="minorHAnsi"/>
          <w:sz w:val="24"/>
          <w:szCs w:val="24"/>
        </w:rPr>
        <w:t xml:space="preserve"> Wykonawca ma obowiązek znać i stosować w czasie prowadzenia robót wszelkie przepisy dotyczące ochrony środowiska naturalnego, ochrony zdrowia i obowiązujące wymogi ochrony powietrza jak również</w:t>
      </w:r>
      <w:r w:rsidR="00C57630" w:rsidRPr="00AC7B11">
        <w:rPr>
          <w:rFonts w:cstheme="minorHAnsi"/>
          <w:sz w:val="24"/>
          <w:szCs w:val="24"/>
        </w:rPr>
        <w:t xml:space="preserve"> przestrzegać przepisów ochrony </w:t>
      </w:r>
      <w:r w:rsidR="006572C0" w:rsidRPr="00AC7B11">
        <w:rPr>
          <w:rFonts w:cstheme="minorHAnsi"/>
          <w:sz w:val="24"/>
          <w:szCs w:val="24"/>
        </w:rPr>
        <w:t>przeciwpożarowej.</w:t>
      </w:r>
      <w:r w:rsidR="00D07962" w:rsidRPr="00AC7B11">
        <w:rPr>
          <w:rFonts w:cstheme="minorHAnsi"/>
          <w:sz w:val="24"/>
          <w:szCs w:val="24"/>
        </w:rPr>
        <w:t xml:space="preserve"> </w:t>
      </w:r>
      <w:r w:rsidR="006572C0" w:rsidRPr="00AC7B11">
        <w:rPr>
          <w:rFonts w:cstheme="minorHAnsi"/>
          <w:sz w:val="24"/>
          <w:szCs w:val="24"/>
        </w:rPr>
        <w:t>Wykonawca ograniczy pylenie podczas prac budowlanych.</w:t>
      </w:r>
    </w:p>
    <w:p w14:paraId="2A7FFD5F" w14:textId="13A5CAB4" w:rsidR="00BD7952"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t>3</w:t>
      </w:r>
      <w:r w:rsidR="00AD36C9">
        <w:rPr>
          <w:rFonts w:cstheme="minorHAnsi"/>
          <w:b/>
          <w:sz w:val="24"/>
          <w:szCs w:val="24"/>
        </w:rPr>
        <w:t>0</w:t>
      </w:r>
      <w:r w:rsidR="006572C0" w:rsidRPr="00AC7B11">
        <w:rPr>
          <w:rFonts w:cstheme="minorHAnsi"/>
          <w:b/>
          <w:sz w:val="24"/>
          <w:szCs w:val="24"/>
        </w:rPr>
        <w:t>.</w:t>
      </w:r>
      <w:r w:rsidR="006572C0" w:rsidRPr="00AC7B11">
        <w:rPr>
          <w:rFonts w:cstheme="minorHAnsi"/>
          <w:sz w:val="24"/>
          <w:szCs w:val="24"/>
        </w:rPr>
        <w:t xml:space="preserve"> Wszystkie materiały, w tym odpady powstałe w wyniku realizacji robót budowlanych w</w:t>
      </w:r>
      <w:r w:rsidR="008F0A8B" w:rsidRPr="00AC7B11">
        <w:rPr>
          <w:rFonts w:cstheme="minorHAnsi"/>
          <w:sz w:val="24"/>
          <w:szCs w:val="24"/>
        </w:rPr>
        <w:t> </w:t>
      </w:r>
      <w:r w:rsidR="006572C0" w:rsidRPr="00AC7B11">
        <w:rPr>
          <w:rFonts w:cstheme="minorHAnsi"/>
          <w:sz w:val="24"/>
          <w:szCs w:val="24"/>
        </w:rPr>
        <w:t xml:space="preserve">ramach projektu muszą być zagospodarowane (ponownie użyte, przetworzone, </w:t>
      </w:r>
      <w:r w:rsidR="006572C0" w:rsidRPr="00AC7B11">
        <w:rPr>
          <w:rFonts w:cstheme="minorHAnsi"/>
          <w:sz w:val="24"/>
          <w:szCs w:val="24"/>
        </w:rPr>
        <w:lastRenderedPageBreak/>
        <w:t>unieszkodliwione lub magazyno</w:t>
      </w:r>
      <w:r w:rsidR="00E910B8" w:rsidRPr="00AC7B11">
        <w:rPr>
          <w:rFonts w:cstheme="minorHAnsi"/>
          <w:sz w:val="24"/>
          <w:szCs w:val="24"/>
        </w:rPr>
        <w:t>wane) zgodnie z obowiązującymi</w:t>
      </w:r>
      <w:r w:rsidR="006572C0" w:rsidRPr="00AC7B11">
        <w:rPr>
          <w:rFonts w:cstheme="minorHAnsi"/>
          <w:sz w:val="24"/>
          <w:szCs w:val="24"/>
        </w:rPr>
        <w:t xml:space="preserve"> przepisami, w tym przepisami ochrony środowiska (w sposób przyjazny środowisku). Koszty wytworzenia, transportu i utylizacji odpadów należy uwzględnić w cenie oferty.</w:t>
      </w:r>
    </w:p>
    <w:p w14:paraId="0B27E01C" w14:textId="659B2A40" w:rsidR="00BD7952"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t>3</w:t>
      </w:r>
      <w:r w:rsidR="00AD36C9">
        <w:rPr>
          <w:rFonts w:cstheme="minorHAnsi"/>
          <w:b/>
          <w:sz w:val="24"/>
          <w:szCs w:val="24"/>
        </w:rPr>
        <w:t>1</w:t>
      </w:r>
      <w:r w:rsidR="006572C0" w:rsidRPr="00AC7B11">
        <w:rPr>
          <w:rFonts w:cstheme="minorHAnsi"/>
          <w:b/>
          <w:sz w:val="24"/>
          <w:szCs w:val="24"/>
        </w:rPr>
        <w:t>.</w:t>
      </w:r>
      <w:r w:rsidR="006572C0" w:rsidRPr="00AC7B11">
        <w:rPr>
          <w:rFonts w:cstheme="minorHAnsi"/>
          <w:sz w:val="24"/>
          <w:szCs w:val="24"/>
        </w:rPr>
        <w:t xml:space="preserve"> Przed złożeniem oferty można zapoznać się z obiektem objętym przedmiotem zamówienia w celu sporządzenia należytej wyceny.</w:t>
      </w:r>
    </w:p>
    <w:p w14:paraId="13CD474D" w14:textId="735FF92D" w:rsidR="00BD7952"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t>3</w:t>
      </w:r>
      <w:r w:rsidR="00AD36C9">
        <w:rPr>
          <w:rFonts w:cstheme="minorHAnsi"/>
          <w:b/>
          <w:sz w:val="24"/>
          <w:szCs w:val="24"/>
        </w:rPr>
        <w:t>2</w:t>
      </w:r>
      <w:r w:rsidR="006572C0" w:rsidRPr="00AC7B11">
        <w:rPr>
          <w:rFonts w:cstheme="minorHAnsi"/>
          <w:b/>
          <w:sz w:val="24"/>
          <w:szCs w:val="24"/>
        </w:rPr>
        <w:t>.</w:t>
      </w:r>
      <w:r w:rsidR="006572C0" w:rsidRPr="00AC7B11">
        <w:rPr>
          <w:rFonts w:cstheme="minorHAnsi"/>
          <w:sz w:val="24"/>
          <w:szCs w:val="24"/>
        </w:rPr>
        <w:t xml:space="preserve"> Wykonawca zobowiązany jest zrealizować zamówienie na zasadach i warunkach opisanych w S</w:t>
      </w:r>
      <w:r w:rsidR="00FD7CB5" w:rsidRPr="00AC7B11">
        <w:rPr>
          <w:rFonts w:cstheme="minorHAnsi"/>
          <w:sz w:val="24"/>
          <w:szCs w:val="24"/>
        </w:rPr>
        <w:t xml:space="preserve">pecyfikacji </w:t>
      </w:r>
      <w:r w:rsidR="006572C0" w:rsidRPr="00AC7B11">
        <w:rPr>
          <w:rFonts w:cstheme="minorHAnsi"/>
          <w:sz w:val="24"/>
          <w:szCs w:val="24"/>
        </w:rPr>
        <w:t>W</w:t>
      </w:r>
      <w:r w:rsidR="00FD7CB5" w:rsidRPr="00AC7B11">
        <w:rPr>
          <w:rFonts w:cstheme="minorHAnsi"/>
          <w:sz w:val="24"/>
          <w:szCs w:val="24"/>
        </w:rPr>
        <w:t xml:space="preserve">arunków </w:t>
      </w:r>
      <w:r w:rsidR="006572C0" w:rsidRPr="00AC7B11">
        <w:rPr>
          <w:rFonts w:cstheme="minorHAnsi"/>
          <w:sz w:val="24"/>
          <w:szCs w:val="24"/>
        </w:rPr>
        <w:t>Z</w:t>
      </w:r>
      <w:r w:rsidR="00FD7CB5" w:rsidRPr="00AC7B11">
        <w:rPr>
          <w:rFonts w:cstheme="minorHAnsi"/>
          <w:sz w:val="24"/>
          <w:szCs w:val="24"/>
        </w:rPr>
        <w:t>amówienia, Projekcie technicznym</w:t>
      </w:r>
      <w:r w:rsidR="006572C0" w:rsidRPr="00AC7B11">
        <w:rPr>
          <w:rFonts w:cstheme="minorHAnsi"/>
          <w:sz w:val="24"/>
          <w:szCs w:val="24"/>
        </w:rPr>
        <w:t xml:space="preserve"> wraz z</w:t>
      </w:r>
      <w:r w:rsidR="008F0A8B" w:rsidRPr="00AC7B11">
        <w:rPr>
          <w:rFonts w:cstheme="minorHAnsi"/>
          <w:sz w:val="24"/>
          <w:szCs w:val="24"/>
        </w:rPr>
        <w:t> </w:t>
      </w:r>
      <w:r w:rsidR="00FD7CB5" w:rsidRPr="00AC7B11">
        <w:rPr>
          <w:rFonts w:cstheme="minorHAnsi"/>
          <w:sz w:val="24"/>
          <w:szCs w:val="24"/>
        </w:rPr>
        <w:t xml:space="preserve">pozostałymi załącznikami i złożonej </w:t>
      </w:r>
      <w:r w:rsidR="006572C0" w:rsidRPr="00AC7B11">
        <w:rPr>
          <w:rFonts w:cstheme="minorHAnsi"/>
          <w:sz w:val="24"/>
          <w:szCs w:val="24"/>
        </w:rPr>
        <w:t>ofercie.</w:t>
      </w:r>
    </w:p>
    <w:p w14:paraId="45350022" w14:textId="18A2EF1C" w:rsidR="00296620" w:rsidRPr="00AC7B11" w:rsidRDefault="002578C1" w:rsidP="00AC7B11">
      <w:pPr>
        <w:tabs>
          <w:tab w:val="left" w:pos="142"/>
        </w:tabs>
        <w:spacing w:after="0" w:line="240" w:lineRule="auto"/>
        <w:jc w:val="both"/>
        <w:rPr>
          <w:rFonts w:cstheme="minorHAnsi"/>
          <w:sz w:val="24"/>
          <w:szCs w:val="24"/>
        </w:rPr>
      </w:pPr>
      <w:r w:rsidRPr="00AC7B11">
        <w:rPr>
          <w:rFonts w:cstheme="minorHAnsi"/>
          <w:b/>
          <w:sz w:val="24"/>
          <w:szCs w:val="24"/>
        </w:rPr>
        <w:t>3</w:t>
      </w:r>
      <w:r w:rsidR="00AD36C9">
        <w:rPr>
          <w:rFonts w:cstheme="minorHAnsi"/>
          <w:b/>
          <w:sz w:val="24"/>
          <w:szCs w:val="24"/>
        </w:rPr>
        <w:t>3</w:t>
      </w:r>
      <w:r w:rsidR="00296620" w:rsidRPr="00AC7B11">
        <w:rPr>
          <w:rFonts w:cstheme="minorHAnsi"/>
          <w:b/>
          <w:sz w:val="24"/>
          <w:szCs w:val="24"/>
        </w:rPr>
        <w:t>.</w:t>
      </w:r>
      <w:r w:rsidR="00296620" w:rsidRPr="00AC7B11">
        <w:rPr>
          <w:rFonts w:cstheme="minorHAnsi"/>
          <w:sz w:val="24"/>
          <w:szCs w:val="24"/>
        </w:rPr>
        <w:t xml:space="preserve"> Projektowana inwestycja zlokalizowana jest w miejscowości </w:t>
      </w:r>
      <w:r w:rsidR="00AC7B11" w:rsidRPr="00AC7B11">
        <w:rPr>
          <w:rFonts w:cstheme="minorHAnsi"/>
          <w:b/>
          <w:sz w:val="24"/>
          <w:szCs w:val="24"/>
        </w:rPr>
        <w:t>Krasiejów</w:t>
      </w:r>
      <w:r w:rsidR="0028148C" w:rsidRPr="00AC7B11">
        <w:rPr>
          <w:rFonts w:cstheme="minorHAnsi"/>
          <w:sz w:val="24"/>
          <w:szCs w:val="24"/>
        </w:rPr>
        <w:t>,</w:t>
      </w:r>
      <w:r w:rsidR="000B701F" w:rsidRPr="00AC7B11">
        <w:rPr>
          <w:rFonts w:cstheme="minorHAnsi"/>
          <w:sz w:val="24"/>
          <w:szCs w:val="24"/>
        </w:rPr>
        <w:t xml:space="preserve"> na </w:t>
      </w:r>
      <w:r w:rsidR="00943D73" w:rsidRPr="00AC7B11">
        <w:rPr>
          <w:rFonts w:cstheme="minorHAnsi"/>
          <w:sz w:val="24"/>
          <w:szCs w:val="24"/>
        </w:rPr>
        <w:t>dz</w:t>
      </w:r>
      <w:r w:rsidR="000B701F" w:rsidRPr="00AC7B11">
        <w:rPr>
          <w:rFonts w:cstheme="minorHAnsi"/>
          <w:sz w:val="24"/>
          <w:szCs w:val="24"/>
        </w:rPr>
        <w:t xml:space="preserve">iałkach ewidencyjnych o nr: </w:t>
      </w:r>
      <w:r w:rsidR="00AC7B11" w:rsidRPr="00AC7B11">
        <w:rPr>
          <w:rFonts w:cstheme="minorHAnsi"/>
          <w:sz w:val="24"/>
          <w:szCs w:val="24"/>
        </w:rPr>
        <w:t>1010/107, 1009/107, 428/107, 555/31</w:t>
      </w:r>
      <w:r w:rsidR="000B701F" w:rsidRPr="00AC7B11">
        <w:rPr>
          <w:rFonts w:cstheme="minorHAnsi"/>
          <w:sz w:val="24"/>
          <w:szCs w:val="24"/>
        </w:rPr>
        <w:t>,</w:t>
      </w:r>
      <w:r w:rsidR="00AC7B11" w:rsidRPr="00AC7B11">
        <w:rPr>
          <w:rFonts w:cstheme="minorHAnsi"/>
          <w:sz w:val="24"/>
          <w:szCs w:val="24"/>
        </w:rPr>
        <w:t xml:space="preserve"> </w:t>
      </w:r>
      <w:r w:rsidR="00296620" w:rsidRPr="00AC7B11">
        <w:rPr>
          <w:rFonts w:cstheme="minorHAnsi"/>
          <w:sz w:val="24"/>
          <w:szCs w:val="24"/>
        </w:rPr>
        <w:t>na terenie gminy Ozimek, powiat opolski, województ</w:t>
      </w:r>
      <w:r w:rsidR="00AC7B11" w:rsidRPr="00AC7B11">
        <w:rPr>
          <w:rFonts w:cstheme="minorHAnsi"/>
          <w:sz w:val="24"/>
          <w:szCs w:val="24"/>
        </w:rPr>
        <w:t>wo opolskie. Jest to droga wewnętrzna</w:t>
      </w:r>
      <w:r w:rsidR="00296620" w:rsidRPr="00AC7B11">
        <w:rPr>
          <w:rFonts w:cstheme="minorHAnsi"/>
          <w:sz w:val="24"/>
          <w:szCs w:val="24"/>
        </w:rPr>
        <w:t xml:space="preserve"> o </w:t>
      </w:r>
      <w:r w:rsidR="00AC7B11" w:rsidRPr="00AC7B11">
        <w:rPr>
          <w:rFonts w:cstheme="minorHAnsi"/>
          <w:sz w:val="24"/>
          <w:szCs w:val="24"/>
        </w:rPr>
        <w:t xml:space="preserve">średnim </w:t>
      </w:r>
      <w:r w:rsidR="00296620" w:rsidRPr="00AC7B11">
        <w:rPr>
          <w:rFonts w:cstheme="minorHAnsi"/>
          <w:sz w:val="24"/>
          <w:szCs w:val="24"/>
        </w:rPr>
        <w:t>natężeniu ruchu oraz złym stanie technicznym</w:t>
      </w:r>
      <w:r w:rsidR="00AC7B11" w:rsidRPr="00AC7B11">
        <w:rPr>
          <w:rFonts w:cstheme="minorHAnsi"/>
          <w:sz w:val="24"/>
          <w:szCs w:val="24"/>
        </w:rPr>
        <w:t>, wymagającym przebudowy</w:t>
      </w:r>
      <w:r w:rsidR="00296620" w:rsidRPr="00AC7B11">
        <w:rPr>
          <w:rFonts w:cstheme="minorHAnsi"/>
          <w:sz w:val="24"/>
          <w:szCs w:val="24"/>
        </w:rPr>
        <w:t>.</w:t>
      </w:r>
    </w:p>
    <w:p w14:paraId="1D52E3CF" w14:textId="77777777" w:rsidR="00A74E43" w:rsidRPr="00AC7B11" w:rsidRDefault="00A74E43" w:rsidP="00AC7B11">
      <w:pPr>
        <w:tabs>
          <w:tab w:val="left" w:pos="142"/>
        </w:tabs>
        <w:spacing w:after="0" w:line="240" w:lineRule="auto"/>
        <w:jc w:val="both"/>
        <w:rPr>
          <w:rFonts w:cstheme="minorHAnsi"/>
          <w:color w:val="FF0000"/>
          <w:sz w:val="24"/>
          <w:szCs w:val="24"/>
        </w:rPr>
      </w:pPr>
    </w:p>
    <w:sectPr w:rsidR="00A74E43" w:rsidRPr="00AC7B11" w:rsidSect="00C5608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9CEF" w14:textId="77777777" w:rsidR="00A707C6" w:rsidRDefault="00A707C6" w:rsidP="00385214">
      <w:pPr>
        <w:spacing w:after="0" w:line="240" w:lineRule="auto"/>
      </w:pPr>
      <w:r>
        <w:separator/>
      </w:r>
    </w:p>
  </w:endnote>
  <w:endnote w:type="continuationSeparator" w:id="0">
    <w:p w14:paraId="4EEF4B2F" w14:textId="77777777" w:rsidR="00A707C6" w:rsidRDefault="00A707C6" w:rsidP="0038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B159" w14:textId="56FDC797" w:rsidR="00BA0B59" w:rsidRDefault="00BA0B59">
    <w:pPr>
      <w:pStyle w:val="Stopka"/>
      <w:pBdr>
        <w:bottom w:val="single" w:sz="12" w:space="1" w:color="auto"/>
      </w:pBdr>
      <w:jc w:val="right"/>
    </w:pPr>
  </w:p>
  <w:p w14:paraId="0B5BECB8" w14:textId="20A29024" w:rsidR="00BA0B59" w:rsidRDefault="00BA0B59" w:rsidP="00BA0B59">
    <w:pPr>
      <w:pStyle w:val="Stopka"/>
    </w:pPr>
    <w:r w:rsidRPr="003B70C8">
      <w:rPr>
        <w:color w:val="4472C4" w:themeColor="accent1"/>
        <w:sz w:val="24"/>
        <w:szCs w:val="24"/>
      </w:rPr>
      <w:t>ZZP.271.15.2023.AK</w:t>
    </w:r>
    <w:r w:rsidRPr="003B70C8">
      <w:rPr>
        <w:color w:val="4472C4" w:themeColor="accent1"/>
      </w:rPr>
      <w:t xml:space="preserve"> </w:t>
    </w:r>
    <w:r>
      <w:tab/>
    </w:r>
    <w:r>
      <w:tab/>
    </w:r>
    <w:sdt>
      <w:sdtPr>
        <w:id w:val="1159733194"/>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02DE3EE4" w14:textId="52AE7F71" w:rsidR="00BA0B59" w:rsidRDefault="00BA0B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98E07" w14:textId="77777777" w:rsidR="00A707C6" w:rsidRDefault="00A707C6" w:rsidP="00385214">
      <w:pPr>
        <w:spacing w:after="0" w:line="240" w:lineRule="auto"/>
      </w:pPr>
      <w:r>
        <w:separator/>
      </w:r>
    </w:p>
  </w:footnote>
  <w:footnote w:type="continuationSeparator" w:id="0">
    <w:p w14:paraId="5265D822" w14:textId="77777777" w:rsidR="00A707C6" w:rsidRDefault="00A707C6" w:rsidP="00385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B99D" w14:textId="14F25E5A" w:rsidR="00D97413" w:rsidRDefault="00D97413">
    <w:pPr>
      <w:pStyle w:val="Nagwek"/>
    </w:pPr>
    <w:r>
      <w:rPr>
        <w:noProof/>
      </w:rPr>
      <w:drawing>
        <wp:inline distT="0" distB="0" distL="0" distR="0" wp14:anchorId="2FC7E4DC" wp14:editId="35804561">
          <wp:extent cx="5761355" cy="822960"/>
          <wp:effectExtent l="0" t="0" r="0" b="0"/>
          <wp:docPr id="11209344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22960"/>
                  </a:xfrm>
                  <a:prstGeom prst="rect">
                    <a:avLst/>
                  </a:prstGeom>
                  <a:noFill/>
                </pic:spPr>
              </pic:pic>
            </a:graphicData>
          </a:graphic>
        </wp:inline>
      </w:drawing>
    </w:r>
  </w:p>
  <w:p w14:paraId="447C602D" w14:textId="40FB6A03" w:rsidR="00F2224B" w:rsidRDefault="00F2224B">
    <w:pPr>
      <w:pStyle w:val="Nagwek"/>
    </w:pPr>
    <w: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8"/>
    <w:lvl w:ilvl="0">
      <w:start w:val="1"/>
      <w:numFmt w:val="bullet"/>
      <w:lvlText w:val=""/>
      <w:lvlJc w:val="left"/>
      <w:pPr>
        <w:tabs>
          <w:tab w:val="num" w:pos="0"/>
        </w:tabs>
        <w:ind w:left="780" w:hanging="360"/>
      </w:pPr>
      <w:rPr>
        <w:rFonts w:ascii="Symbol" w:hAnsi="Symbol" w:cs="Symbol" w:hint="default"/>
      </w:rPr>
    </w:lvl>
  </w:abstractNum>
  <w:abstractNum w:abstractNumId="1" w15:restartNumberingAfterBreak="0">
    <w:nsid w:val="09647355"/>
    <w:multiLevelType w:val="hybridMultilevel"/>
    <w:tmpl w:val="C5E47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33288"/>
    <w:multiLevelType w:val="multilevel"/>
    <w:tmpl w:val="78BC29FC"/>
    <w:lvl w:ilvl="0">
      <w:start w:val="1"/>
      <w:numFmt w:val="bullet"/>
      <w:lvlText w:val=""/>
      <w:lvlJc w:val="left"/>
      <w:rPr>
        <w:rFonts w:ascii="Symbol" w:hAnsi="Symbol" w:hint="default"/>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bullet"/>
      <w:lvlText w:val=""/>
      <w:lvlJc w:val="left"/>
      <w:pPr>
        <w:ind w:left="714" w:hanging="357"/>
      </w:pPr>
      <w:rPr>
        <w:rFonts w:ascii="Symbol" w:hAnsi="Symbol" w:hint="default"/>
      </w:rPr>
    </w:lvl>
    <w:lvl w:ilvl="2">
      <w:start w:val="2"/>
      <w:numFmt w:val="decimal"/>
      <w:lvlText w:val="%2.%3."/>
      <w:lvlJc w:val="left"/>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3" w15:restartNumberingAfterBreak="0">
    <w:nsid w:val="0C281678"/>
    <w:multiLevelType w:val="hybridMultilevel"/>
    <w:tmpl w:val="43B4A5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40F2D8C"/>
    <w:multiLevelType w:val="hybridMultilevel"/>
    <w:tmpl w:val="ED28D3DE"/>
    <w:lvl w:ilvl="0" w:tplc="04150001">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5" w15:restartNumberingAfterBreak="0">
    <w:nsid w:val="33D06CE4"/>
    <w:multiLevelType w:val="hybridMultilevel"/>
    <w:tmpl w:val="42481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11141F"/>
    <w:multiLevelType w:val="hybridMultilevel"/>
    <w:tmpl w:val="45960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773580"/>
    <w:multiLevelType w:val="hybridMultilevel"/>
    <w:tmpl w:val="67245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11687149">
    <w:abstractNumId w:val="5"/>
  </w:num>
  <w:num w:numId="2" w16cid:durableId="1002271876">
    <w:abstractNumId w:val="3"/>
  </w:num>
  <w:num w:numId="3" w16cid:durableId="2060782584">
    <w:abstractNumId w:val="1"/>
  </w:num>
  <w:num w:numId="4" w16cid:durableId="1218467854">
    <w:abstractNumId w:val="0"/>
  </w:num>
  <w:num w:numId="5" w16cid:durableId="1114598698">
    <w:abstractNumId w:val="4"/>
  </w:num>
  <w:num w:numId="6" w16cid:durableId="1696955425">
    <w:abstractNumId w:val="2"/>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1128202">
    <w:abstractNumId w:val="6"/>
  </w:num>
  <w:num w:numId="8" w16cid:durableId="1996567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C0"/>
    <w:rsid w:val="000046DD"/>
    <w:rsid w:val="00013090"/>
    <w:rsid w:val="000144F3"/>
    <w:rsid w:val="000168D4"/>
    <w:rsid w:val="00024E09"/>
    <w:rsid w:val="000441CC"/>
    <w:rsid w:val="00047016"/>
    <w:rsid w:val="00050E3B"/>
    <w:rsid w:val="00061BB5"/>
    <w:rsid w:val="00070D11"/>
    <w:rsid w:val="0007651B"/>
    <w:rsid w:val="000865A2"/>
    <w:rsid w:val="000A2024"/>
    <w:rsid w:val="000B701F"/>
    <w:rsid w:val="000C0E7E"/>
    <w:rsid w:val="000C77AD"/>
    <w:rsid w:val="000E2399"/>
    <w:rsid w:val="00104411"/>
    <w:rsid w:val="00112081"/>
    <w:rsid w:val="001136A5"/>
    <w:rsid w:val="0011482E"/>
    <w:rsid w:val="001245EF"/>
    <w:rsid w:val="001469A9"/>
    <w:rsid w:val="001631FA"/>
    <w:rsid w:val="00167042"/>
    <w:rsid w:val="00170811"/>
    <w:rsid w:val="00182F9A"/>
    <w:rsid w:val="001A280A"/>
    <w:rsid w:val="001A72B6"/>
    <w:rsid w:val="001C3AAC"/>
    <w:rsid w:val="001C65FB"/>
    <w:rsid w:val="001D1E12"/>
    <w:rsid w:val="001D2687"/>
    <w:rsid w:val="001E17F7"/>
    <w:rsid w:val="001E282F"/>
    <w:rsid w:val="00204291"/>
    <w:rsid w:val="00214C6D"/>
    <w:rsid w:val="00222A92"/>
    <w:rsid w:val="00237B22"/>
    <w:rsid w:val="002531C4"/>
    <w:rsid w:val="00255819"/>
    <w:rsid w:val="002578C1"/>
    <w:rsid w:val="00277BA7"/>
    <w:rsid w:val="0028148C"/>
    <w:rsid w:val="00296620"/>
    <w:rsid w:val="002A0844"/>
    <w:rsid w:val="002A6B1E"/>
    <w:rsid w:val="002B23FE"/>
    <w:rsid w:val="00323F32"/>
    <w:rsid w:val="003324FA"/>
    <w:rsid w:val="00337CCE"/>
    <w:rsid w:val="00376533"/>
    <w:rsid w:val="00377753"/>
    <w:rsid w:val="003815A9"/>
    <w:rsid w:val="00385214"/>
    <w:rsid w:val="003B09C9"/>
    <w:rsid w:val="003B0BB4"/>
    <w:rsid w:val="003B70C8"/>
    <w:rsid w:val="003D29F4"/>
    <w:rsid w:val="003D4010"/>
    <w:rsid w:val="003D5145"/>
    <w:rsid w:val="003D668C"/>
    <w:rsid w:val="003E4918"/>
    <w:rsid w:val="003E7BBD"/>
    <w:rsid w:val="003F0523"/>
    <w:rsid w:val="003F2B50"/>
    <w:rsid w:val="00400667"/>
    <w:rsid w:val="00413A9D"/>
    <w:rsid w:val="004258B9"/>
    <w:rsid w:val="004348AE"/>
    <w:rsid w:val="00465F54"/>
    <w:rsid w:val="0047063A"/>
    <w:rsid w:val="004913DA"/>
    <w:rsid w:val="004C61E8"/>
    <w:rsid w:val="004D10B5"/>
    <w:rsid w:val="00510E0F"/>
    <w:rsid w:val="00517B4A"/>
    <w:rsid w:val="005255C7"/>
    <w:rsid w:val="00533151"/>
    <w:rsid w:val="00533C03"/>
    <w:rsid w:val="00540DE0"/>
    <w:rsid w:val="005411AA"/>
    <w:rsid w:val="005B622C"/>
    <w:rsid w:val="005E2745"/>
    <w:rsid w:val="005F2786"/>
    <w:rsid w:val="005F2963"/>
    <w:rsid w:val="00605F4E"/>
    <w:rsid w:val="00611DE0"/>
    <w:rsid w:val="00612509"/>
    <w:rsid w:val="006135D0"/>
    <w:rsid w:val="00625A04"/>
    <w:rsid w:val="00637284"/>
    <w:rsid w:val="006514A4"/>
    <w:rsid w:val="00654BC0"/>
    <w:rsid w:val="006572C0"/>
    <w:rsid w:val="00657DAB"/>
    <w:rsid w:val="006625D6"/>
    <w:rsid w:val="006673AE"/>
    <w:rsid w:val="00681515"/>
    <w:rsid w:val="00694D33"/>
    <w:rsid w:val="006A7109"/>
    <w:rsid w:val="006B04B8"/>
    <w:rsid w:val="006C0D55"/>
    <w:rsid w:val="006C7C0C"/>
    <w:rsid w:val="006D16E6"/>
    <w:rsid w:val="006D1911"/>
    <w:rsid w:val="006D2D23"/>
    <w:rsid w:val="006E1056"/>
    <w:rsid w:val="006E4E7D"/>
    <w:rsid w:val="006F40C4"/>
    <w:rsid w:val="007012AE"/>
    <w:rsid w:val="00704514"/>
    <w:rsid w:val="00704577"/>
    <w:rsid w:val="00731227"/>
    <w:rsid w:val="00735597"/>
    <w:rsid w:val="00740B46"/>
    <w:rsid w:val="00747C7D"/>
    <w:rsid w:val="007659AD"/>
    <w:rsid w:val="0076777C"/>
    <w:rsid w:val="00770CEC"/>
    <w:rsid w:val="007B6B09"/>
    <w:rsid w:val="007D1608"/>
    <w:rsid w:val="007E0915"/>
    <w:rsid w:val="007E2AF5"/>
    <w:rsid w:val="007E3124"/>
    <w:rsid w:val="007E7F8F"/>
    <w:rsid w:val="007F3ADA"/>
    <w:rsid w:val="007F7870"/>
    <w:rsid w:val="00802474"/>
    <w:rsid w:val="00823871"/>
    <w:rsid w:val="008239EB"/>
    <w:rsid w:val="00827C20"/>
    <w:rsid w:val="00854E73"/>
    <w:rsid w:val="00877111"/>
    <w:rsid w:val="00882C66"/>
    <w:rsid w:val="008C066C"/>
    <w:rsid w:val="008C1F7E"/>
    <w:rsid w:val="008D1C21"/>
    <w:rsid w:val="008D3222"/>
    <w:rsid w:val="008D74C5"/>
    <w:rsid w:val="008D7D10"/>
    <w:rsid w:val="008E656F"/>
    <w:rsid w:val="008F0A8B"/>
    <w:rsid w:val="009241FB"/>
    <w:rsid w:val="00937DB1"/>
    <w:rsid w:val="00942058"/>
    <w:rsid w:val="00943D73"/>
    <w:rsid w:val="009547D1"/>
    <w:rsid w:val="00961725"/>
    <w:rsid w:val="009669DA"/>
    <w:rsid w:val="00966F61"/>
    <w:rsid w:val="00971E8E"/>
    <w:rsid w:val="0097527C"/>
    <w:rsid w:val="00982948"/>
    <w:rsid w:val="0098793C"/>
    <w:rsid w:val="00992AC4"/>
    <w:rsid w:val="009A4123"/>
    <w:rsid w:val="009C0E07"/>
    <w:rsid w:val="009C52F2"/>
    <w:rsid w:val="009C68B0"/>
    <w:rsid w:val="009D1C82"/>
    <w:rsid w:val="009F297F"/>
    <w:rsid w:val="00A067C0"/>
    <w:rsid w:val="00A15361"/>
    <w:rsid w:val="00A2312B"/>
    <w:rsid w:val="00A37489"/>
    <w:rsid w:val="00A42F9C"/>
    <w:rsid w:val="00A4407F"/>
    <w:rsid w:val="00A6554F"/>
    <w:rsid w:val="00A707C6"/>
    <w:rsid w:val="00A73430"/>
    <w:rsid w:val="00A74E43"/>
    <w:rsid w:val="00A8647B"/>
    <w:rsid w:val="00A91A58"/>
    <w:rsid w:val="00AA4A21"/>
    <w:rsid w:val="00AA4BEF"/>
    <w:rsid w:val="00AA725A"/>
    <w:rsid w:val="00AB406A"/>
    <w:rsid w:val="00AC2010"/>
    <w:rsid w:val="00AC62FD"/>
    <w:rsid w:val="00AC7B11"/>
    <w:rsid w:val="00AD36C9"/>
    <w:rsid w:val="00AD3DC2"/>
    <w:rsid w:val="00AD5DE6"/>
    <w:rsid w:val="00AF1EE0"/>
    <w:rsid w:val="00B232CE"/>
    <w:rsid w:val="00B25310"/>
    <w:rsid w:val="00B27287"/>
    <w:rsid w:val="00B30066"/>
    <w:rsid w:val="00B36BB1"/>
    <w:rsid w:val="00B42207"/>
    <w:rsid w:val="00B42A50"/>
    <w:rsid w:val="00B5201F"/>
    <w:rsid w:val="00B6596F"/>
    <w:rsid w:val="00B90FB7"/>
    <w:rsid w:val="00B92FEF"/>
    <w:rsid w:val="00BA07B4"/>
    <w:rsid w:val="00BA0B59"/>
    <w:rsid w:val="00BA1033"/>
    <w:rsid w:val="00BA1327"/>
    <w:rsid w:val="00BA7246"/>
    <w:rsid w:val="00BB4CAE"/>
    <w:rsid w:val="00BB5B5F"/>
    <w:rsid w:val="00BC5CA0"/>
    <w:rsid w:val="00BD7952"/>
    <w:rsid w:val="00BE67E9"/>
    <w:rsid w:val="00BF1504"/>
    <w:rsid w:val="00C00114"/>
    <w:rsid w:val="00C13599"/>
    <w:rsid w:val="00C20DE1"/>
    <w:rsid w:val="00C2744D"/>
    <w:rsid w:val="00C31F5E"/>
    <w:rsid w:val="00C4175A"/>
    <w:rsid w:val="00C50012"/>
    <w:rsid w:val="00C56089"/>
    <w:rsid w:val="00C56F79"/>
    <w:rsid w:val="00C57630"/>
    <w:rsid w:val="00C5767E"/>
    <w:rsid w:val="00C618EE"/>
    <w:rsid w:val="00C62B37"/>
    <w:rsid w:val="00C94791"/>
    <w:rsid w:val="00CA267E"/>
    <w:rsid w:val="00CA5141"/>
    <w:rsid w:val="00CB1479"/>
    <w:rsid w:val="00CB7D21"/>
    <w:rsid w:val="00CC3AAE"/>
    <w:rsid w:val="00CD4AA1"/>
    <w:rsid w:val="00D04A11"/>
    <w:rsid w:val="00D05697"/>
    <w:rsid w:val="00D07962"/>
    <w:rsid w:val="00D10788"/>
    <w:rsid w:val="00D138D8"/>
    <w:rsid w:val="00D158F7"/>
    <w:rsid w:val="00D179D7"/>
    <w:rsid w:val="00D26156"/>
    <w:rsid w:val="00D34948"/>
    <w:rsid w:val="00D50FEC"/>
    <w:rsid w:val="00D57D51"/>
    <w:rsid w:val="00D657AB"/>
    <w:rsid w:val="00D847A4"/>
    <w:rsid w:val="00D93CFA"/>
    <w:rsid w:val="00D95AD3"/>
    <w:rsid w:val="00D97413"/>
    <w:rsid w:val="00DD1682"/>
    <w:rsid w:val="00DE1C91"/>
    <w:rsid w:val="00DE6078"/>
    <w:rsid w:val="00DF6192"/>
    <w:rsid w:val="00DF6951"/>
    <w:rsid w:val="00E01CA0"/>
    <w:rsid w:val="00E57607"/>
    <w:rsid w:val="00E62AB3"/>
    <w:rsid w:val="00E64E90"/>
    <w:rsid w:val="00E754CC"/>
    <w:rsid w:val="00E871D0"/>
    <w:rsid w:val="00E910B8"/>
    <w:rsid w:val="00E976C9"/>
    <w:rsid w:val="00EA5129"/>
    <w:rsid w:val="00EB0466"/>
    <w:rsid w:val="00EB23A2"/>
    <w:rsid w:val="00EB5813"/>
    <w:rsid w:val="00ED47CC"/>
    <w:rsid w:val="00EE134E"/>
    <w:rsid w:val="00EE2098"/>
    <w:rsid w:val="00EE2B89"/>
    <w:rsid w:val="00EE5B86"/>
    <w:rsid w:val="00EF403A"/>
    <w:rsid w:val="00F00BA5"/>
    <w:rsid w:val="00F2224B"/>
    <w:rsid w:val="00F310F4"/>
    <w:rsid w:val="00F46788"/>
    <w:rsid w:val="00F6319D"/>
    <w:rsid w:val="00F66B62"/>
    <w:rsid w:val="00F7479E"/>
    <w:rsid w:val="00F843C3"/>
    <w:rsid w:val="00F85680"/>
    <w:rsid w:val="00FB10BB"/>
    <w:rsid w:val="00FB4130"/>
    <w:rsid w:val="00FC26DE"/>
    <w:rsid w:val="00FC6B2D"/>
    <w:rsid w:val="00FD1F10"/>
    <w:rsid w:val="00FD7CB5"/>
    <w:rsid w:val="00FF1A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FBFF6"/>
  <w15:docId w15:val="{688B6D52-74EB-47CF-AAB5-E679499D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08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0012"/>
    <w:pPr>
      <w:ind w:left="720"/>
      <w:contextualSpacing/>
    </w:pPr>
  </w:style>
  <w:style w:type="paragraph" w:styleId="Tekstprzypisukocowego">
    <w:name w:val="endnote text"/>
    <w:basedOn w:val="Normalny"/>
    <w:link w:val="TekstprzypisukocowegoZnak"/>
    <w:uiPriority w:val="99"/>
    <w:semiHidden/>
    <w:unhideWhenUsed/>
    <w:rsid w:val="003852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5214"/>
    <w:rPr>
      <w:sz w:val="20"/>
      <w:szCs w:val="20"/>
    </w:rPr>
  </w:style>
  <w:style w:type="character" w:styleId="Odwoanieprzypisukocowego">
    <w:name w:val="endnote reference"/>
    <w:basedOn w:val="Domylnaczcionkaakapitu"/>
    <w:uiPriority w:val="99"/>
    <w:semiHidden/>
    <w:unhideWhenUsed/>
    <w:rsid w:val="00385214"/>
    <w:rPr>
      <w:vertAlign w:val="superscript"/>
    </w:rPr>
  </w:style>
  <w:style w:type="paragraph" w:styleId="Tekstpodstawowywcity3">
    <w:name w:val="Body Text Indent 3"/>
    <w:basedOn w:val="Normalny"/>
    <w:link w:val="Tekstpodstawowywcity3Znak"/>
    <w:unhideWhenUsed/>
    <w:rsid w:val="00C4175A"/>
    <w:pPr>
      <w:spacing w:after="0" w:line="240" w:lineRule="auto"/>
      <w:ind w:left="1068"/>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C4175A"/>
    <w:rPr>
      <w:rFonts w:ascii="Times New Roman" w:eastAsia="Times New Roman" w:hAnsi="Times New Roman" w:cs="Times New Roman"/>
      <w:sz w:val="24"/>
      <w:szCs w:val="20"/>
      <w:lang w:eastAsia="pl-PL"/>
    </w:rPr>
  </w:style>
  <w:style w:type="character" w:customStyle="1" w:styleId="TekstopisuZnak">
    <w:name w:val="Tekst_opisu Znak"/>
    <w:link w:val="Tekstopisu"/>
    <w:locked/>
    <w:rsid w:val="00AF1EE0"/>
    <w:rPr>
      <w:rFonts w:ascii="Arial" w:hAnsi="Arial" w:cs="Arial"/>
      <w:szCs w:val="24"/>
    </w:rPr>
  </w:style>
  <w:style w:type="paragraph" w:customStyle="1" w:styleId="Tekstopisu">
    <w:name w:val="Tekst_opisu"/>
    <w:link w:val="TekstopisuZnak"/>
    <w:rsid w:val="00AF1EE0"/>
    <w:pPr>
      <w:tabs>
        <w:tab w:val="left" w:pos="1134"/>
      </w:tabs>
      <w:spacing w:before="120" w:after="0" w:line="360" w:lineRule="auto"/>
      <w:ind w:firstLine="851"/>
      <w:jc w:val="both"/>
    </w:pPr>
    <w:rPr>
      <w:rFonts w:ascii="Arial" w:hAnsi="Arial" w:cs="Arial"/>
      <w:szCs w:val="24"/>
    </w:rPr>
  </w:style>
  <w:style w:type="paragraph" w:customStyle="1" w:styleId="PIWISOpis">
    <w:name w:val="PIWIS_Opis"/>
    <w:basedOn w:val="Normalny"/>
    <w:rsid w:val="00AF1EE0"/>
    <w:pPr>
      <w:suppressAutoHyphens/>
      <w:spacing w:after="0" w:line="240" w:lineRule="auto"/>
      <w:ind w:firstLine="851"/>
      <w:jc w:val="both"/>
    </w:pPr>
    <w:rPr>
      <w:rFonts w:ascii="Times New Roman" w:eastAsia="Times New Roman" w:hAnsi="Times New Roman" w:cs="Arial"/>
      <w:bCs/>
      <w:sz w:val="23"/>
      <w:szCs w:val="23"/>
      <w:lang w:eastAsia="ar-SA"/>
    </w:rPr>
  </w:style>
  <w:style w:type="paragraph" w:customStyle="1" w:styleId="Default">
    <w:name w:val="Default"/>
    <w:rsid w:val="00377753"/>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C31F5E"/>
    <w:rPr>
      <w:b/>
      <w:bCs/>
    </w:rPr>
  </w:style>
  <w:style w:type="paragraph" w:styleId="NormalnyWeb">
    <w:name w:val="Normal (Web)"/>
    <w:basedOn w:val="Normalny"/>
    <w:uiPriority w:val="99"/>
    <w:semiHidden/>
    <w:unhideWhenUsed/>
    <w:rsid w:val="005F278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D974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7413"/>
  </w:style>
  <w:style w:type="paragraph" w:styleId="Stopka">
    <w:name w:val="footer"/>
    <w:basedOn w:val="Normalny"/>
    <w:link w:val="StopkaZnak"/>
    <w:uiPriority w:val="99"/>
    <w:unhideWhenUsed/>
    <w:rsid w:val="00D974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7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0602">
      <w:bodyDiv w:val="1"/>
      <w:marLeft w:val="0"/>
      <w:marRight w:val="0"/>
      <w:marTop w:val="0"/>
      <w:marBottom w:val="0"/>
      <w:divBdr>
        <w:top w:val="none" w:sz="0" w:space="0" w:color="auto"/>
        <w:left w:val="none" w:sz="0" w:space="0" w:color="auto"/>
        <w:bottom w:val="none" w:sz="0" w:space="0" w:color="auto"/>
        <w:right w:val="none" w:sz="0" w:space="0" w:color="auto"/>
      </w:divBdr>
    </w:div>
    <w:div w:id="182327222">
      <w:bodyDiv w:val="1"/>
      <w:marLeft w:val="0"/>
      <w:marRight w:val="0"/>
      <w:marTop w:val="0"/>
      <w:marBottom w:val="0"/>
      <w:divBdr>
        <w:top w:val="none" w:sz="0" w:space="0" w:color="auto"/>
        <w:left w:val="none" w:sz="0" w:space="0" w:color="auto"/>
        <w:bottom w:val="none" w:sz="0" w:space="0" w:color="auto"/>
        <w:right w:val="none" w:sz="0" w:space="0" w:color="auto"/>
      </w:divBdr>
    </w:div>
    <w:div w:id="241453587">
      <w:bodyDiv w:val="1"/>
      <w:marLeft w:val="0"/>
      <w:marRight w:val="0"/>
      <w:marTop w:val="0"/>
      <w:marBottom w:val="0"/>
      <w:divBdr>
        <w:top w:val="none" w:sz="0" w:space="0" w:color="auto"/>
        <w:left w:val="none" w:sz="0" w:space="0" w:color="auto"/>
        <w:bottom w:val="none" w:sz="0" w:space="0" w:color="auto"/>
        <w:right w:val="none" w:sz="0" w:space="0" w:color="auto"/>
      </w:divBdr>
    </w:div>
    <w:div w:id="310445605">
      <w:bodyDiv w:val="1"/>
      <w:marLeft w:val="0"/>
      <w:marRight w:val="0"/>
      <w:marTop w:val="0"/>
      <w:marBottom w:val="0"/>
      <w:divBdr>
        <w:top w:val="none" w:sz="0" w:space="0" w:color="auto"/>
        <w:left w:val="none" w:sz="0" w:space="0" w:color="auto"/>
        <w:bottom w:val="none" w:sz="0" w:space="0" w:color="auto"/>
        <w:right w:val="none" w:sz="0" w:space="0" w:color="auto"/>
      </w:divBdr>
    </w:div>
    <w:div w:id="337658866">
      <w:bodyDiv w:val="1"/>
      <w:marLeft w:val="0"/>
      <w:marRight w:val="0"/>
      <w:marTop w:val="0"/>
      <w:marBottom w:val="0"/>
      <w:divBdr>
        <w:top w:val="none" w:sz="0" w:space="0" w:color="auto"/>
        <w:left w:val="none" w:sz="0" w:space="0" w:color="auto"/>
        <w:bottom w:val="none" w:sz="0" w:space="0" w:color="auto"/>
        <w:right w:val="none" w:sz="0" w:space="0" w:color="auto"/>
      </w:divBdr>
    </w:div>
    <w:div w:id="615259763">
      <w:bodyDiv w:val="1"/>
      <w:marLeft w:val="0"/>
      <w:marRight w:val="0"/>
      <w:marTop w:val="0"/>
      <w:marBottom w:val="0"/>
      <w:divBdr>
        <w:top w:val="none" w:sz="0" w:space="0" w:color="auto"/>
        <w:left w:val="none" w:sz="0" w:space="0" w:color="auto"/>
        <w:bottom w:val="none" w:sz="0" w:space="0" w:color="auto"/>
        <w:right w:val="none" w:sz="0" w:space="0" w:color="auto"/>
      </w:divBdr>
    </w:div>
    <w:div w:id="775563027">
      <w:bodyDiv w:val="1"/>
      <w:marLeft w:val="0"/>
      <w:marRight w:val="0"/>
      <w:marTop w:val="0"/>
      <w:marBottom w:val="0"/>
      <w:divBdr>
        <w:top w:val="none" w:sz="0" w:space="0" w:color="auto"/>
        <w:left w:val="none" w:sz="0" w:space="0" w:color="auto"/>
        <w:bottom w:val="none" w:sz="0" w:space="0" w:color="auto"/>
        <w:right w:val="none" w:sz="0" w:space="0" w:color="auto"/>
      </w:divBdr>
    </w:div>
    <w:div w:id="780222136">
      <w:bodyDiv w:val="1"/>
      <w:marLeft w:val="0"/>
      <w:marRight w:val="0"/>
      <w:marTop w:val="0"/>
      <w:marBottom w:val="0"/>
      <w:divBdr>
        <w:top w:val="none" w:sz="0" w:space="0" w:color="auto"/>
        <w:left w:val="none" w:sz="0" w:space="0" w:color="auto"/>
        <w:bottom w:val="none" w:sz="0" w:space="0" w:color="auto"/>
        <w:right w:val="none" w:sz="0" w:space="0" w:color="auto"/>
      </w:divBdr>
    </w:div>
    <w:div w:id="895898628">
      <w:bodyDiv w:val="1"/>
      <w:marLeft w:val="0"/>
      <w:marRight w:val="0"/>
      <w:marTop w:val="0"/>
      <w:marBottom w:val="0"/>
      <w:divBdr>
        <w:top w:val="none" w:sz="0" w:space="0" w:color="auto"/>
        <w:left w:val="none" w:sz="0" w:space="0" w:color="auto"/>
        <w:bottom w:val="none" w:sz="0" w:space="0" w:color="auto"/>
        <w:right w:val="none" w:sz="0" w:space="0" w:color="auto"/>
      </w:divBdr>
    </w:div>
    <w:div w:id="932590369">
      <w:bodyDiv w:val="1"/>
      <w:marLeft w:val="0"/>
      <w:marRight w:val="0"/>
      <w:marTop w:val="0"/>
      <w:marBottom w:val="0"/>
      <w:divBdr>
        <w:top w:val="none" w:sz="0" w:space="0" w:color="auto"/>
        <w:left w:val="none" w:sz="0" w:space="0" w:color="auto"/>
        <w:bottom w:val="none" w:sz="0" w:space="0" w:color="auto"/>
        <w:right w:val="none" w:sz="0" w:space="0" w:color="auto"/>
      </w:divBdr>
    </w:div>
    <w:div w:id="991059157">
      <w:bodyDiv w:val="1"/>
      <w:marLeft w:val="0"/>
      <w:marRight w:val="0"/>
      <w:marTop w:val="0"/>
      <w:marBottom w:val="0"/>
      <w:divBdr>
        <w:top w:val="none" w:sz="0" w:space="0" w:color="auto"/>
        <w:left w:val="none" w:sz="0" w:space="0" w:color="auto"/>
        <w:bottom w:val="none" w:sz="0" w:space="0" w:color="auto"/>
        <w:right w:val="none" w:sz="0" w:space="0" w:color="auto"/>
      </w:divBdr>
    </w:div>
    <w:div w:id="1454210927">
      <w:bodyDiv w:val="1"/>
      <w:marLeft w:val="0"/>
      <w:marRight w:val="0"/>
      <w:marTop w:val="0"/>
      <w:marBottom w:val="0"/>
      <w:divBdr>
        <w:top w:val="none" w:sz="0" w:space="0" w:color="auto"/>
        <w:left w:val="none" w:sz="0" w:space="0" w:color="auto"/>
        <w:bottom w:val="none" w:sz="0" w:space="0" w:color="auto"/>
        <w:right w:val="none" w:sz="0" w:space="0" w:color="auto"/>
      </w:divBdr>
    </w:div>
    <w:div w:id="1528445448">
      <w:bodyDiv w:val="1"/>
      <w:marLeft w:val="0"/>
      <w:marRight w:val="0"/>
      <w:marTop w:val="0"/>
      <w:marBottom w:val="0"/>
      <w:divBdr>
        <w:top w:val="none" w:sz="0" w:space="0" w:color="auto"/>
        <w:left w:val="none" w:sz="0" w:space="0" w:color="auto"/>
        <w:bottom w:val="none" w:sz="0" w:space="0" w:color="auto"/>
        <w:right w:val="none" w:sz="0" w:space="0" w:color="auto"/>
      </w:divBdr>
    </w:div>
    <w:div w:id="1582907409">
      <w:bodyDiv w:val="1"/>
      <w:marLeft w:val="0"/>
      <w:marRight w:val="0"/>
      <w:marTop w:val="0"/>
      <w:marBottom w:val="0"/>
      <w:divBdr>
        <w:top w:val="none" w:sz="0" w:space="0" w:color="auto"/>
        <w:left w:val="none" w:sz="0" w:space="0" w:color="auto"/>
        <w:bottom w:val="none" w:sz="0" w:space="0" w:color="auto"/>
        <w:right w:val="none" w:sz="0" w:space="0" w:color="auto"/>
      </w:divBdr>
    </w:div>
    <w:div w:id="1938899868">
      <w:bodyDiv w:val="1"/>
      <w:marLeft w:val="0"/>
      <w:marRight w:val="0"/>
      <w:marTop w:val="0"/>
      <w:marBottom w:val="0"/>
      <w:divBdr>
        <w:top w:val="none" w:sz="0" w:space="0" w:color="auto"/>
        <w:left w:val="none" w:sz="0" w:space="0" w:color="auto"/>
        <w:bottom w:val="none" w:sz="0" w:space="0" w:color="auto"/>
        <w:right w:val="none" w:sz="0" w:space="0" w:color="auto"/>
      </w:divBdr>
    </w:div>
    <w:div w:id="1944534327">
      <w:bodyDiv w:val="1"/>
      <w:marLeft w:val="0"/>
      <w:marRight w:val="0"/>
      <w:marTop w:val="0"/>
      <w:marBottom w:val="0"/>
      <w:divBdr>
        <w:top w:val="none" w:sz="0" w:space="0" w:color="auto"/>
        <w:left w:val="none" w:sz="0" w:space="0" w:color="auto"/>
        <w:bottom w:val="none" w:sz="0" w:space="0" w:color="auto"/>
        <w:right w:val="none" w:sz="0" w:space="0" w:color="auto"/>
      </w:divBdr>
    </w:div>
    <w:div w:id="2000228764">
      <w:bodyDiv w:val="1"/>
      <w:marLeft w:val="0"/>
      <w:marRight w:val="0"/>
      <w:marTop w:val="0"/>
      <w:marBottom w:val="0"/>
      <w:divBdr>
        <w:top w:val="none" w:sz="0" w:space="0" w:color="auto"/>
        <w:left w:val="none" w:sz="0" w:space="0" w:color="auto"/>
        <w:bottom w:val="none" w:sz="0" w:space="0" w:color="auto"/>
        <w:right w:val="none" w:sz="0" w:space="0" w:color="auto"/>
      </w:divBdr>
    </w:div>
    <w:div w:id="20823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C8943-704E-41B4-B4A2-0A4F7AAE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4761</Words>
  <Characters>28568</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 ł</dc:creator>
  <cp:lastModifiedBy>UG OZ</cp:lastModifiedBy>
  <cp:revision>4</cp:revision>
  <dcterms:created xsi:type="dcterms:W3CDTF">2023-09-28T09:47:00Z</dcterms:created>
  <dcterms:modified xsi:type="dcterms:W3CDTF">2023-09-29T06:46:00Z</dcterms:modified>
</cp:coreProperties>
</file>